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8E78" w14:textId="77777777" w:rsidR="00C54E3E" w:rsidRDefault="00C54E3E" w:rsidP="00C54E3E">
      <w:pPr>
        <w:ind w:firstLine="0"/>
        <w:jc w:val="right"/>
        <w:rPr>
          <w:rFonts w:cs="Arial"/>
        </w:rPr>
      </w:pPr>
    </w:p>
    <w:p w14:paraId="7065AB66" w14:textId="031A77C5" w:rsidR="001558FB" w:rsidRPr="00C32595" w:rsidRDefault="001558FB" w:rsidP="001558FB">
      <w:pPr>
        <w:ind w:firstLine="0"/>
        <w:jc w:val="both"/>
        <w:rPr>
          <w:rFonts w:ascii="Arial" w:hAnsi="Arial" w:cs="Arial"/>
          <w:sz w:val="20"/>
          <w:szCs w:val="20"/>
        </w:rPr>
      </w:pPr>
      <w:r w:rsidRPr="00C32595">
        <w:rPr>
          <w:rFonts w:ascii="Arial" w:hAnsi="Arial" w:cs="Arial"/>
          <w:sz w:val="20"/>
          <w:szCs w:val="20"/>
        </w:rPr>
        <w:t>Številka: 430-00</w:t>
      </w:r>
      <w:r>
        <w:rPr>
          <w:rFonts w:ascii="Arial" w:hAnsi="Arial" w:cs="Arial"/>
          <w:sz w:val="20"/>
          <w:szCs w:val="20"/>
        </w:rPr>
        <w:t>0</w:t>
      </w:r>
      <w:r w:rsidR="00105A5E">
        <w:rPr>
          <w:rFonts w:ascii="Arial" w:hAnsi="Arial" w:cs="Arial"/>
          <w:sz w:val="20"/>
          <w:szCs w:val="20"/>
        </w:rPr>
        <w:t>5</w:t>
      </w:r>
      <w:r w:rsidRPr="00C32595">
        <w:rPr>
          <w:rFonts w:ascii="Arial" w:hAnsi="Arial" w:cs="Arial"/>
          <w:sz w:val="20"/>
          <w:szCs w:val="20"/>
        </w:rPr>
        <w:t>/202</w:t>
      </w:r>
      <w:r>
        <w:rPr>
          <w:rFonts w:ascii="Arial" w:hAnsi="Arial" w:cs="Arial"/>
          <w:sz w:val="20"/>
          <w:szCs w:val="20"/>
        </w:rPr>
        <w:t>6</w:t>
      </w:r>
    </w:p>
    <w:p w14:paraId="076D6530" w14:textId="3C098F57" w:rsidR="001558FB" w:rsidRPr="00C32595" w:rsidRDefault="001558FB" w:rsidP="001558FB">
      <w:pPr>
        <w:ind w:firstLine="0"/>
        <w:jc w:val="both"/>
        <w:rPr>
          <w:rFonts w:cs="Arial"/>
        </w:rPr>
      </w:pPr>
      <w:r w:rsidRPr="00C32595">
        <w:rPr>
          <w:rFonts w:ascii="Arial" w:hAnsi="Arial" w:cs="Arial"/>
          <w:sz w:val="20"/>
          <w:szCs w:val="20"/>
        </w:rPr>
        <w:t xml:space="preserve">Datum:  </w:t>
      </w:r>
      <w:r w:rsidR="00105A5E">
        <w:rPr>
          <w:rFonts w:ascii="Arial" w:hAnsi="Arial" w:cs="Arial"/>
          <w:sz w:val="20"/>
          <w:szCs w:val="20"/>
        </w:rPr>
        <w:t>2.7.</w:t>
      </w:r>
      <w:r>
        <w:rPr>
          <w:rFonts w:ascii="Arial" w:hAnsi="Arial" w:cs="Arial"/>
          <w:sz w:val="20"/>
          <w:szCs w:val="20"/>
        </w:rPr>
        <w:t>2026</w:t>
      </w:r>
    </w:p>
    <w:p w14:paraId="1B7F5A8F" w14:textId="77777777" w:rsidR="00C54E3E" w:rsidRDefault="00C54E3E" w:rsidP="00C54E3E">
      <w:pPr>
        <w:ind w:firstLine="0"/>
        <w:jc w:val="both"/>
        <w:rPr>
          <w:rFonts w:cs="Arial"/>
        </w:rPr>
      </w:pPr>
    </w:p>
    <w:p w14:paraId="7FC1E268" w14:textId="77777777" w:rsidR="00C54E3E" w:rsidRDefault="00C54E3E" w:rsidP="00C54E3E">
      <w:pPr>
        <w:ind w:firstLine="0"/>
        <w:jc w:val="both"/>
        <w:rPr>
          <w:rFonts w:cs="Arial"/>
        </w:rPr>
      </w:pPr>
    </w:p>
    <w:p w14:paraId="4C17B467" w14:textId="77777777" w:rsidR="00C54E3E" w:rsidRDefault="00C54E3E" w:rsidP="00C54E3E">
      <w:pPr>
        <w:ind w:firstLine="0"/>
        <w:jc w:val="both"/>
        <w:rPr>
          <w:rFonts w:cs="Arial"/>
        </w:rPr>
      </w:pPr>
    </w:p>
    <w:p w14:paraId="4470C0BD" w14:textId="77777777" w:rsidR="00C54E3E" w:rsidRDefault="00C54E3E" w:rsidP="00C54E3E">
      <w:pPr>
        <w:ind w:firstLine="0"/>
        <w:jc w:val="both"/>
        <w:rPr>
          <w:rFonts w:cs="Arial"/>
        </w:rPr>
      </w:pPr>
    </w:p>
    <w:p w14:paraId="349EED06" w14:textId="77777777" w:rsidR="00C54E3E" w:rsidRPr="00353D1F" w:rsidRDefault="00C54E3E" w:rsidP="00C54E3E">
      <w:pPr>
        <w:ind w:firstLine="0"/>
        <w:jc w:val="both"/>
        <w:rPr>
          <w:rFonts w:cs="Arial"/>
        </w:rPr>
      </w:pPr>
    </w:p>
    <w:p w14:paraId="4FF7DB44" w14:textId="77777777" w:rsidR="00C54E3E" w:rsidRPr="00097A26" w:rsidRDefault="00C54E3E" w:rsidP="00C54E3E">
      <w:pPr>
        <w:pStyle w:val="Naslov40"/>
        <w:pBdr>
          <w:bottom w:val="none" w:sz="0" w:space="0" w:color="auto"/>
        </w:pBdr>
        <w:jc w:val="center"/>
        <w:rPr>
          <w:rFonts w:ascii="Arial" w:hAnsi="Arial" w:cs="Arial"/>
          <w:b/>
          <w:bCs/>
          <w:i w:val="0"/>
          <w:color w:val="auto"/>
          <w:sz w:val="22"/>
          <w:szCs w:val="22"/>
        </w:rPr>
      </w:pPr>
      <w:r w:rsidRPr="00097A26">
        <w:rPr>
          <w:rFonts w:ascii="Arial" w:hAnsi="Arial" w:cs="Arial"/>
          <w:b/>
          <w:bCs/>
          <w:i w:val="0"/>
          <w:color w:val="auto"/>
          <w:sz w:val="22"/>
          <w:szCs w:val="22"/>
        </w:rPr>
        <w:t>DOKUMENTACIJA</w:t>
      </w:r>
    </w:p>
    <w:p w14:paraId="72A3A29B" w14:textId="77777777" w:rsidR="00C54E3E" w:rsidRPr="005B6AC8" w:rsidRDefault="00C54E3E" w:rsidP="00C54E3E">
      <w:pPr>
        <w:pStyle w:val="Naslov40"/>
        <w:pBdr>
          <w:bottom w:val="none" w:sz="0" w:space="0" w:color="auto"/>
        </w:pBdr>
        <w:jc w:val="center"/>
        <w:rPr>
          <w:rFonts w:ascii="Arial" w:hAnsi="Arial" w:cs="Arial"/>
          <w:b/>
          <w:bCs/>
          <w:i w:val="0"/>
          <w:color w:val="auto"/>
          <w:sz w:val="22"/>
          <w:szCs w:val="22"/>
          <w:lang w:val="sl-SI"/>
        </w:rPr>
      </w:pPr>
      <w:r w:rsidRPr="00097A26">
        <w:rPr>
          <w:rFonts w:ascii="Arial" w:hAnsi="Arial" w:cs="Arial"/>
          <w:b/>
          <w:bCs/>
          <w:i w:val="0"/>
          <w:color w:val="auto"/>
          <w:sz w:val="22"/>
          <w:szCs w:val="22"/>
        </w:rPr>
        <w:t xml:space="preserve">ZA IZBIRO IZVAJALCA PO </w:t>
      </w:r>
      <w:r>
        <w:rPr>
          <w:rFonts w:ascii="Arial" w:hAnsi="Arial" w:cs="Arial"/>
          <w:b/>
          <w:bCs/>
          <w:i w:val="0"/>
          <w:color w:val="auto"/>
          <w:sz w:val="22"/>
          <w:szCs w:val="22"/>
          <w:lang w:val="sl-SI"/>
        </w:rPr>
        <w:t>POSTOPKU NAROČILA MALE VREDNOSTI</w:t>
      </w:r>
    </w:p>
    <w:p w14:paraId="0AA20B86" w14:textId="77777777" w:rsidR="00C54E3E" w:rsidRPr="00097A26" w:rsidRDefault="00C54E3E" w:rsidP="00C54E3E">
      <w:pPr>
        <w:ind w:firstLine="0"/>
        <w:jc w:val="center"/>
        <w:rPr>
          <w:rFonts w:ascii="Arial" w:hAnsi="Arial" w:cs="Arial"/>
          <w:b/>
        </w:rPr>
      </w:pPr>
    </w:p>
    <w:p w14:paraId="05A0C6DC" w14:textId="58872DB0" w:rsidR="00C54E3E" w:rsidRPr="00097A26" w:rsidRDefault="00C54E3E" w:rsidP="00C54E3E">
      <w:pPr>
        <w:ind w:firstLine="0"/>
        <w:jc w:val="center"/>
        <w:rPr>
          <w:rFonts w:ascii="Arial" w:hAnsi="Arial" w:cs="Arial"/>
          <w:b/>
        </w:rPr>
      </w:pPr>
      <w:bookmarkStart w:id="0" w:name="_Hlk176434882"/>
      <w:r w:rsidRPr="00ED1E4D">
        <w:rPr>
          <w:rFonts w:ascii="Arial" w:hAnsi="Arial" w:cs="Arial"/>
          <w:b/>
        </w:rPr>
        <w:t>»</w:t>
      </w:r>
      <w:r w:rsidR="00105A5E">
        <w:rPr>
          <w:rFonts w:ascii="Arial" w:hAnsi="Arial" w:cs="Arial"/>
          <w:b/>
        </w:rPr>
        <w:t>LC KAVC - LOVSKA KOČA</w:t>
      </w:r>
      <w:r w:rsidRPr="00ED1E4D">
        <w:rPr>
          <w:rFonts w:ascii="Arial" w:hAnsi="Arial" w:cs="Arial"/>
          <w:b/>
        </w:rPr>
        <w:t>«</w:t>
      </w:r>
    </w:p>
    <w:bookmarkEnd w:id="0"/>
    <w:p w14:paraId="03F99BB9" w14:textId="77777777" w:rsidR="00C54E3E" w:rsidRDefault="00C54E3E" w:rsidP="00C54E3E">
      <w:pPr>
        <w:ind w:firstLine="0"/>
        <w:rPr>
          <w:rFonts w:cs="Arial"/>
          <w:b/>
        </w:rPr>
      </w:pPr>
    </w:p>
    <w:p w14:paraId="19D7CBB8" w14:textId="77777777" w:rsidR="00C54E3E" w:rsidRDefault="00C54E3E" w:rsidP="00C54E3E">
      <w:pPr>
        <w:ind w:firstLine="0"/>
        <w:jc w:val="center"/>
        <w:rPr>
          <w:rFonts w:cs="Arial"/>
          <w:b/>
        </w:rPr>
      </w:pPr>
    </w:p>
    <w:p w14:paraId="06AF1E93" w14:textId="77777777" w:rsidR="00C54E3E" w:rsidRDefault="00C54E3E" w:rsidP="00C54E3E">
      <w:pPr>
        <w:ind w:firstLine="0"/>
        <w:jc w:val="center"/>
        <w:rPr>
          <w:rFonts w:cs="Arial"/>
          <w:b/>
        </w:rPr>
      </w:pPr>
    </w:p>
    <w:p w14:paraId="0734A0E2" w14:textId="77777777" w:rsidR="00C54E3E" w:rsidRDefault="00C54E3E" w:rsidP="00C54E3E">
      <w:pPr>
        <w:ind w:firstLine="0"/>
        <w:jc w:val="center"/>
        <w:rPr>
          <w:rFonts w:cs="Arial"/>
          <w:b/>
        </w:rPr>
      </w:pPr>
    </w:p>
    <w:p w14:paraId="090CA96A" w14:textId="77777777" w:rsidR="00C54E3E" w:rsidRDefault="00C54E3E" w:rsidP="00C54E3E">
      <w:pPr>
        <w:ind w:firstLine="0"/>
        <w:jc w:val="center"/>
        <w:rPr>
          <w:rFonts w:cs="Arial"/>
          <w:b/>
        </w:rPr>
      </w:pPr>
    </w:p>
    <w:p w14:paraId="45CBFA89" w14:textId="77777777" w:rsidR="00C54E3E" w:rsidRDefault="00C54E3E" w:rsidP="00C54E3E">
      <w:pPr>
        <w:ind w:firstLine="0"/>
        <w:jc w:val="center"/>
        <w:rPr>
          <w:rFonts w:cs="Arial"/>
          <w:b/>
        </w:rPr>
      </w:pPr>
    </w:p>
    <w:p w14:paraId="3D5727FF" w14:textId="77777777" w:rsidR="00C54E3E" w:rsidRDefault="00C54E3E" w:rsidP="00C54E3E">
      <w:pPr>
        <w:ind w:firstLine="0"/>
        <w:jc w:val="center"/>
        <w:rPr>
          <w:rFonts w:cs="Arial"/>
          <w:b/>
        </w:rPr>
      </w:pPr>
    </w:p>
    <w:p w14:paraId="53A62D63" w14:textId="77777777" w:rsidR="00C54E3E" w:rsidRDefault="00C54E3E" w:rsidP="00C54E3E">
      <w:pPr>
        <w:ind w:firstLine="0"/>
        <w:jc w:val="center"/>
        <w:rPr>
          <w:rFonts w:cs="Arial"/>
          <w:b/>
        </w:rPr>
      </w:pPr>
    </w:p>
    <w:p w14:paraId="2928214F" w14:textId="77777777" w:rsidR="00C54E3E" w:rsidRDefault="00C54E3E" w:rsidP="00C54E3E">
      <w:pPr>
        <w:ind w:firstLine="0"/>
        <w:jc w:val="center"/>
        <w:rPr>
          <w:rFonts w:cs="Arial"/>
          <w:b/>
        </w:rPr>
      </w:pPr>
    </w:p>
    <w:p w14:paraId="03928E39" w14:textId="77777777" w:rsidR="00C54E3E" w:rsidRDefault="00C54E3E" w:rsidP="00C54E3E">
      <w:pPr>
        <w:ind w:firstLine="0"/>
        <w:jc w:val="center"/>
        <w:rPr>
          <w:rFonts w:cs="Arial"/>
          <w:b/>
        </w:rPr>
      </w:pPr>
    </w:p>
    <w:p w14:paraId="2866CEDD" w14:textId="77777777" w:rsidR="00C54E3E" w:rsidRDefault="00C54E3E" w:rsidP="00C54E3E">
      <w:pPr>
        <w:ind w:firstLine="0"/>
        <w:jc w:val="center"/>
        <w:rPr>
          <w:rFonts w:cs="Arial"/>
          <w:b/>
        </w:rPr>
      </w:pPr>
    </w:p>
    <w:p w14:paraId="0B1AC9EF" w14:textId="77777777" w:rsidR="00C54E3E" w:rsidRDefault="00C54E3E" w:rsidP="00C54E3E">
      <w:pPr>
        <w:ind w:firstLine="0"/>
        <w:jc w:val="center"/>
        <w:rPr>
          <w:rFonts w:cs="Arial"/>
          <w:b/>
        </w:rPr>
      </w:pPr>
    </w:p>
    <w:p w14:paraId="1DC17A8B" w14:textId="77777777" w:rsidR="00C54E3E" w:rsidRDefault="00C54E3E" w:rsidP="00C54E3E">
      <w:pPr>
        <w:ind w:left="2832" w:firstLine="708"/>
        <w:jc w:val="center"/>
        <w:rPr>
          <w:rFonts w:cs="Arial"/>
          <w:b/>
        </w:rPr>
      </w:pPr>
      <w:r>
        <w:rPr>
          <w:rFonts w:cs="Arial"/>
          <w:b/>
        </w:rPr>
        <w:t>Občina Radlje ob Dravi</w:t>
      </w:r>
    </w:p>
    <w:p w14:paraId="2286DA20" w14:textId="444C698B" w:rsidR="00C54E3E" w:rsidRDefault="000537D4" w:rsidP="001558FB">
      <w:pPr>
        <w:ind w:left="2832" w:firstLine="708"/>
        <w:jc w:val="center"/>
        <w:rPr>
          <w:rFonts w:cs="Arial"/>
          <w:b/>
        </w:rPr>
      </w:pPr>
      <w:r>
        <w:rPr>
          <w:rFonts w:cs="Arial"/>
          <w:b/>
        </w:rPr>
        <w:t>d</w:t>
      </w:r>
      <w:r w:rsidR="001558FB">
        <w:rPr>
          <w:rFonts w:cs="Arial"/>
          <w:b/>
        </w:rPr>
        <w:t>r</w:t>
      </w:r>
      <w:r w:rsidR="00C54E3E">
        <w:rPr>
          <w:rFonts w:cs="Arial"/>
          <w:b/>
        </w:rPr>
        <w:t>. Alan BUKOVNIK, župan</w:t>
      </w:r>
    </w:p>
    <w:p w14:paraId="2A6AB6DF" w14:textId="77777777" w:rsidR="00C54E3E" w:rsidRDefault="00C54E3E" w:rsidP="00C54E3E">
      <w:pPr>
        <w:ind w:firstLine="0"/>
        <w:jc w:val="center"/>
        <w:rPr>
          <w:rFonts w:cs="Arial"/>
          <w:b/>
        </w:rPr>
      </w:pPr>
    </w:p>
    <w:p w14:paraId="5AF65A28" w14:textId="77777777" w:rsidR="00C54E3E" w:rsidRDefault="00C54E3E" w:rsidP="00C54E3E">
      <w:pPr>
        <w:ind w:firstLine="0"/>
        <w:jc w:val="center"/>
        <w:rPr>
          <w:rFonts w:cs="Arial"/>
          <w:b/>
        </w:rPr>
      </w:pPr>
    </w:p>
    <w:p w14:paraId="37EDA5DF" w14:textId="77777777" w:rsidR="00C54E3E" w:rsidRDefault="00C54E3E" w:rsidP="00C54E3E">
      <w:pPr>
        <w:ind w:firstLine="0"/>
        <w:jc w:val="center"/>
        <w:rPr>
          <w:rFonts w:cs="Arial"/>
          <w:b/>
        </w:rPr>
      </w:pPr>
    </w:p>
    <w:p w14:paraId="330120B9" w14:textId="77777777" w:rsidR="00C54E3E" w:rsidRDefault="00C54E3E" w:rsidP="00C54E3E">
      <w:pPr>
        <w:ind w:firstLine="0"/>
        <w:jc w:val="center"/>
        <w:rPr>
          <w:rFonts w:cs="Arial"/>
          <w:b/>
        </w:rPr>
      </w:pPr>
    </w:p>
    <w:p w14:paraId="4D512256" w14:textId="77777777" w:rsidR="00C54E3E" w:rsidRDefault="00C54E3E" w:rsidP="00C54E3E">
      <w:pPr>
        <w:ind w:firstLine="0"/>
        <w:jc w:val="center"/>
        <w:rPr>
          <w:rFonts w:cs="Arial"/>
          <w:b/>
        </w:rPr>
      </w:pPr>
    </w:p>
    <w:p w14:paraId="3C9F21DF" w14:textId="77777777" w:rsidR="0081619C" w:rsidRDefault="0081619C" w:rsidP="00C54E3E">
      <w:pPr>
        <w:ind w:firstLine="0"/>
        <w:jc w:val="center"/>
        <w:rPr>
          <w:rFonts w:cs="Arial"/>
          <w:b/>
        </w:rPr>
      </w:pPr>
    </w:p>
    <w:p w14:paraId="3FE33FAE" w14:textId="77777777" w:rsidR="0081619C" w:rsidRDefault="0081619C" w:rsidP="00C54E3E">
      <w:pPr>
        <w:ind w:firstLine="0"/>
        <w:jc w:val="center"/>
        <w:rPr>
          <w:rFonts w:cs="Arial"/>
          <w:b/>
        </w:rPr>
      </w:pPr>
    </w:p>
    <w:p w14:paraId="0C0EBD9F" w14:textId="77777777" w:rsidR="0081619C" w:rsidRDefault="0081619C" w:rsidP="00C54E3E">
      <w:pPr>
        <w:ind w:firstLine="0"/>
        <w:jc w:val="center"/>
        <w:rPr>
          <w:rFonts w:cs="Arial"/>
          <w:b/>
        </w:rPr>
      </w:pPr>
    </w:p>
    <w:p w14:paraId="2C8D3436" w14:textId="77777777" w:rsidR="00C54E3E" w:rsidRDefault="00C54E3E" w:rsidP="00C54E3E">
      <w:pPr>
        <w:ind w:firstLine="0"/>
        <w:jc w:val="center"/>
        <w:rPr>
          <w:rFonts w:cs="Arial"/>
          <w:b/>
        </w:rPr>
      </w:pPr>
    </w:p>
    <w:p w14:paraId="4018BEFA" w14:textId="77777777" w:rsidR="00C54E3E" w:rsidRDefault="00C54E3E" w:rsidP="00C54E3E">
      <w:pPr>
        <w:autoSpaceDE w:val="0"/>
        <w:autoSpaceDN w:val="0"/>
        <w:adjustRightInd w:val="0"/>
        <w:ind w:firstLine="0"/>
        <w:jc w:val="center"/>
        <w:rPr>
          <w:rFonts w:asciiTheme="minorHAnsi" w:hAnsiTheme="minorHAnsi"/>
          <w:bCs/>
        </w:rPr>
      </w:pPr>
    </w:p>
    <w:p w14:paraId="106361FA" w14:textId="77777777" w:rsidR="00C54E3E" w:rsidRPr="00442E8E" w:rsidRDefault="00C54E3E" w:rsidP="00C54E3E">
      <w:pPr>
        <w:autoSpaceDE w:val="0"/>
        <w:autoSpaceDN w:val="0"/>
        <w:adjustRightInd w:val="0"/>
        <w:ind w:firstLine="0"/>
        <w:jc w:val="center"/>
        <w:rPr>
          <w:rFonts w:asciiTheme="minorHAnsi" w:hAnsiTheme="minorHAnsi"/>
          <w:bCs/>
        </w:rPr>
      </w:pPr>
    </w:p>
    <w:p w14:paraId="4FB26F8A" w14:textId="77777777" w:rsidR="00C54E3E" w:rsidRDefault="00C54E3E" w:rsidP="00C54E3E">
      <w:pPr>
        <w:ind w:firstLine="0"/>
        <w:jc w:val="center"/>
        <w:rPr>
          <w:rFonts w:cs="Arial"/>
          <w:b/>
        </w:rPr>
      </w:pPr>
    </w:p>
    <w:p w14:paraId="0B6DD20F" w14:textId="77777777" w:rsidR="00C54E3E" w:rsidRDefault="00C54E3E" w:rsidP="00C54E3E">
      <w:pPr>
        <w:ind w:firstLine="0"/>
        <w:jc w:val="center"/>
        <w:rPr>
          <w:rFonts w:cs="Arial"/>
          <w:b/>
        </w:rPr>
      </w:pPr>
    </w:p>
    <w:p w14:paraId="0F204386" w14:textId="77777777" w:rsidR="00C54E3E" w:rsidRDefault="00C54E3E" w:rsidP="00C54E3E">
      <w:pPr>
        <w:ind w:firstLine="0"/>
        <w:jc w:val="center"/>
        <w:rPr>
          <w:rFonts w:cs="Arial"/>
          <w:b/>
        </w:rPr>
      </w:pPr>
    </w:p>
    <w:p w14:paraId="63CB1663" w14:textId="77777777" w:rsidR="00C54E3E" w:rsidRDefault="00C54E3E" w:rsidP="00C54E3E">
      <w:pPr>
        <w:ind w:firstLine="0"/>
        <w:jc w:val="center"/>
        <w:rPr>
          <w:rFonts w:cs="Arial"/>
          <w:b/>
        </w:rPr>
      </w:pPr>
    </w:p>
    <w:p w14:paraId="0126C257" w14:textId="77777777" w:rsidR="00C54E3E" w:rsidRDefault="00C54E3E" w:rsidP="00C54E3E">
      <w:pPr>
        <w:ind w:firstLine="0"/>
        <w:jc w:val="center"/>
        <w:rPr>
          <w:rFonts w:cs="Arial"/>
          <w:b/>
        </w:rPr>
      </w:pPr>
    </w:p>
    <w:p w14:paraId="46FA2613" w14:textId="77777777" w:rsidR="00C54E3E" w:rsidRDefault="00C54E3E" w:rsidP="00C54E3E">
      <w:pPr>
        <w:ind w:firstLine="0"/>
        <w:jc w:val="center"/>
        <w:rPr>
          <w:rFonts w:cs="Arial"/>
          <w:b/>
        </w:rPr>
      </w:pPr>
    </w:p>
    <w:p w14:paraId="05936FAA" w14:textId="77777777" w:rsidR="00C54E3E" w:rsidRDefault="00C54E3E" w:rsidP="00C54E3E">
      <w:pPr>
        <w:ind w:firstLine="0"/>
        <w:jc w:val="center"/>
        <w:rPr>
          <w:rFonts w:cs="Arial"/>
          <w:b/>
        </w:rPr>
      </w:pPr>
    </w:p>
    <w:sdt>
      <w:sdtPr>
        <w:rPr>
          <w:rFonts w:ascii="Calibri" w:hAnsi="Calibri"/>
          <w:b w:val="0"/>
          <w:bCs w:val="0"/>
          <w:color w:val="auto"/>
          <w:sz w:val="22"/>
          <w:szCs w:val="22"/>
          <w:lang w:val="sl-SI" w:eastAsia="en-US"/>
        </w:rPr>
        <w:id w:val="1692570208"/>
        <w:docPartObj>
          <w:docPartGallery w:val="Table of Contents"/>
          <w:docPartUnique/>
        </w:docPartObj>
      </w:sdtPr>
      <w:sdtContent>
        <w:p w14:paraId="042F73A6" w14:textId="77777777" w:rsidR="00C54E3E" w:rsidRPr="00EA0771" w:rsidRDefault="00C54E3E" w:rsidP="00C54E3E">
          <w:pPr>
            <w:pStyle w:val="NaslovTOC"/>
            <w:rPr>
              <w:rFonts w:ascii="Calibri" w:hAnsi="Calibri"/>
              <w:b w:val="0"/>
              <w:bCs w:val="0"/>
              <w:color w:val="auto"/>
              <w:sz w:val="22"/>
              <w:szCs w:val="22"/>
              <w:lang w:val="sl-SI" w:eastAsia="en-US"/>
            </w:rPr>
          </w:pPr>
          <w:r w:rsidRPr="00777823">
            <w:rPr>
              <w:lang w:val="sl-SI"/>
            </w:rPr>
            <w:t>V</w:t>
          </w:r>
          <w:r>
            <w:rPr>
              <w:lang w:val="sl-SI"/>
            </w:rPr>
            <w:t>sebina</w:t>
          </w:r>
        </w:p>
        <w:p w14:paraId="2BB0F1DC" w14:textId="4C51A0D0" w:rsidR="00C709B7" w:rsidRDefault="00C54E3E">
          <w:pPr>
            <w:pStyle w:val="Kazalovsebine1"/>
            <w:rPr>
              <w:rFonts w:asciiTheme="minorHAnsi" w:eastAsiaTheme="minorEastAsia" w:hAnsiTheme="minorHAnsi" w:cstheme="minorBidi"/>
              <w:kern w:val="2"/>
              <w:sz w:val="24"/>
              <w:szCs w:val="24"/>
              <w:lang w:eastAsia="sl-SI" w:bidi="ar-SA"/>
              <w14:ligatures w14:val="standardContextual"/>
            </w:rPr>
          </w:pPr>
          <w:r>
            <w:fldChar w:fldCharType="begin"/>
          </w:r>
          <w:r>
            <w:instrText xml:space="preserve"> TOC \o "1-3" \h \z \u </w:instrText>
          </w:r>
          <w:r>
            <w:fldChar w:fldCharType="separate"/>
          </w:r>
          <w:hyperlink w:anchor="_Toc228370183" w:history="1">
            <w:r w:rsidR="00C709B7" w:rsidRPr="00FA009E">
              <w:rPr>
                <w:rStyle w:val="Hiperpovezava"/>
              </w:rPr>
              <w:t>1.</w:t>
            </w:r>
            <w:r w:rsidR="00C709B7">
              <w:rPr>
                <w:rFonts w:asciiTheme="minorHAnsi" w:eastAsiaTheme="minorEastAsia" w:hAnsiTheme="minorHAnsi" w:cstheme="minorBidi"/>
                <w:kern w:val="2"/>
                <w:sz w:val="24"/>
                <w:szCs w:val="24"/>
                <w:lang w:eastAsia="sl-SI" w:bidi="ar-SA"/>
                <w14:ligatures w14:val="standardContextual"/>
              </w:rPr>
              <w:tab/>
            </w:r>
            <w:r w:rsidR="00C709B7" w:rsidRPr="00FA009E">
              <w:rPr>
                <w:rStyle w:val="Hiperpovezava"/>
              </w:rPr>
              <w:t>Povabilo k oddaji ponudbe</w:t>
            </w:r>
            <w:r w:rsidR="00C709B7">
              <w:rPr>
                <w:webHidden/>
              </w:rPr>
              <w:tab/>
            </w:r>
            <w:r w:rsidR="00C709B7">
              <w:rPr>
                <w:webHidden/>
              </w:rPr>
              <w:fldChar w:fldCharType="begin"/>
            </w:r>
            <w:r w:rsidR="00C709B7">
              <w:rPr>
                <w:webHidden/>
              </w:rPr>
              <w:instrText xml:space="preserve"> PAGEREF _Toc228370183 \h </w:instrText>
            </w:r>
            <w:r w:rsidR="00C709B7">
              <w:rPr>
                <w:webHidden/>
              </w:rPr>
            </w:r>
            <w:r w:rsidR="00C709B7">
              <w:rPr>
                <w:webHidden/>
              </w:rPr>
              <w:fldChar w:fldCharType="separate"/>
            </w:r>
            <w:r w:rsidR="00C709B7">
              <w:rPr>
                <w:webHidden/>
              </w:rPr>
              <w:t>3</w:t>
            </w:r>
            <w:r w:rsidR="00C709B7">
              <w:rPr>
                <w:webHidden/>
              </w:rPr>
              <w:fldChar w:fldCharType="end"/>
            </w:r>
          </w:hyperlink>
        </w:p>
        <w:p w14:paraId="3E3B4716" w14:textId="106B04FA"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4" w:history="1">
            <w:r w:rsidRPr="00FA009E">
              <w:rPr>
                <w:rStyle w:val="Hiperpovezava"/>
              </w:rPr>
              <w:t>1.1.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Predmet javnega naročila in ostale osnovne informacije</w:t>
            </w:r>
            <w:r>
              <w:rPr>
                <w:webHidden/>
              </w:rPr>
              <w:tab/>
            </w:r>
            <w:r>
              <w:rPr>
                <w:webHidden/>
              </w:rPr>
              <w:fldChar w:fldCharType="begin"/>
            </w:r>
            <w:r>
              <w:rPr>
                <w:webHidden/>
              </w:rPr>
              <w:instrText xml:space="preserve"> PAGEREF _Toc228370184 \h </w:instrText>
            </w:r>
            <w:r>
              <w:rPr>
                <w:webHidden/>
              </w:rPr>
            </w:r>
            <w:r>
              <w:rPr>
                <w:webHidden/>
              </w:rPr>
              <w:fldChar w:fldCharType="separate"/>
            </w:r>
            <w:r>
              <w:rPr>
                <w:webHidden/>
              </w:rPr>
              <w:t>3</w:t>
            </w:r>
            <w:r>
              <w:rPr>
                <w:webHidden/>
              </w:rPr>
              <w:fldChar w:fldCharType="end"/>
            </w:r>
          </w:hyperlink>
        </w:p>
        <w:p w14:paraId="0322D962" w14:textId="4EA4B102"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5" w:history="1">
            <w:r w:rsidRPr="00FA009E">
              <w:rPr>
                <w:rStyle w:val="Hiperpovezava"/>
              </w:rPr>
              <w:t>1.2.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Kontaktna oseba</w:t>
            </w:r>
            <w:r>
              <w:rPr>
                <w:webHidden/>
              </w:rPr>
              <w:tab/>
            </w:r>
            <w:r>
              <w:rPr>
                <w:webHidden/>
              </w:rPr>
              <w:fldChar w:fldCharType="begin"/>
            </w:r>
            <w:r>
              <w:rPr>
                <w:webHidden/>
              </w:rPr>
              <w:instrText xml:space="preserve"> PAGEREF _Toc228370185 \h </w:instrText>
            </w:r>
            <w:r>
              <w:rPr>
                <w:webHidden/>
              </w:rPr>
            </w:r>
            <w:r>
              <w:rPr>
                <w:webHidden/>
              </w:rPr>
              <w:fldChar w:fldCharType="separate"/>
            </w:r>
            <w:r>
              <w:rPr>
                <w:webHidden/>
              </w:rPr>
              <w:t>3</w:t>
            </w:r>
            <w:r>
              <w:rPr>
                <w:webHidden/>
              </w:rPr>
              <w:fldChar w:fldCharType="end"/>
            </w:r>
          </w:hyperlink>
        </w:p>
        <w:p w14:paraId="6AFA3587" w14:textId="47C2D0C3"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6" w:history="1">
            <w:r w:rsidRPr="00FA009E">
              <w:rPr>
                <w:rStyle w:val="Hiperpovezava"/>
              </w:rPr>
              <w:t>1.3.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Način oddaje javnega naročila</w:t>
            </w:r>
            <w:r>
              <w:rPr>
                <w:webHidden/>
              </w:rPr>
              <w:tab/>
            </w:r>
            <w:r>
              <w:rPr>
                <w:webHidden/>
              </w:rPr>
              <w:fldChar w:fldCharType="begin"/>
            </w:r>
            <w:r>
              <w:rPr>
                <w:webHidden/>
              </w:rPr>
              <w:instrText xml:space="preserve"> PAGEREF _Toc228370186 \h </w:instrText>
            </w:r>
            <w:r>
              <w:rPr>
                <w:webHidden/>
              </w:rPr>
            </w:r>
            <w:r>
              <w:rPr>
                <w:webHidden/>
              </w:rPr>
              <w:fldChar w:fldCharType="separate"/>
            </w:r>
            <w:r>
              <w:rPr>
                <w:webHidden/>
              </w:rPr>
              <w:t>4</w:t>
            </w:r>
            <w:r>
              <w:rPr>
                <w:webHidden/>
              </w:rPr>
              <w:fldChar w:fldCharType="end"/>
            </w:r>
          </w:hyperlink>
        </w:p>
        <w:p w14:paraId="1BE46D57" w14:textId="12B5097E"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7" w:history="1">
            <w:r w:rsidRPr="00FA009E">
              <w:rPr>
                <w:rStyle w:val="Hiperpovezava"/>
              </w:rPr>
              <w:t>1.4.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Način in rok za predložitev ponudbe</w:t>
            </w:r>
            <w:r>
              <w:rPr>
                <w:webHidden/>
              </w:rPr>
              <w:tab/>
            </w:r>
            <w:r>
              <w:rPr>
                <w:webHidden/>
              </w:rPr>
              <w:fldChar w:fldCharType="begin"/>
            </w:r>
            <w:r>
              <w:rPr>
                <w:webHidden/>
              </w:rPr>
              <w:instrText xml:space="preserve"> PAGEREF _Toc228370187 \h </w:instrText>
            </w:r>
            <w:r>
              <w:rPr>
                <w:webHidden/>
              </w:rPr>
            </w:r>
            <w:r>
              <w:rPr>
                <w:webHidden/>
              </w:rPr>
              <w:fldChar w:fldCharType="separate"/>
            </w:r>
            <w:r>
              <w:rPr>
                <w:webHidden/>
              </w:rPr>
              <w:t>4</w:t>
            </w:r>
            <w:r>
              <w:rPr>
                <w:webHidden/>
              </w:rPr>
              <w:fldChar w:fldCharType="end"/>
            </w:r>
          </w:hyperlink>
        </w:p>
        <w:p w14:paraId="25435F60" w14:textId="334BA85F"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8" w:history="1">
            <w:r w:rsidRPr="00FA009E">
              <w:rPr>
                <w:rStyle w:val="Hiperpovezava"/>
              </w:rPr>
              <w:t>1.5.</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Odpiranje ponudb</w:t>
            </w:r>
            <w:r>
              <w:rPr>
                <w:webHidden/>
              </w:rPr>
              <w:tab/>
            </w:r>
            <w:r>
              <w:rPr>
                <w:webHidden/>
              </w:rPr>
              <w:fldChar w:fldCharType="begin"/>
            </w:r>
            <w:r>
              <w:rPr>
                <w:webHidden/>
              </w:rPr>
              <w:instrText xml:space="preserve"> PAGEREF _Toc228370188 \h </w:instrText>
            </w:r>
            <w:r>
              <w:rPr>
                <w:webHidden/>
              </w:rPr>
            </w:r>
            <w:r>
              <w:rPr>
                <w:webHidden/>
              </w:rPr>
              <w:fldChar w:fldCharType="separate"/>
            </w:r>
            <w:r>
              <w:rPr>
                <w:webHidden/>
              </w:rPr>
              <w:t>4</w:t>
            </w:r>
            <w:r>
              <w:rPr>
                <w:webHidden/>
              </w:rPr>
              <w:fldChar w:fldCharType="end"/>
            </w:r>
          </w:hyperlink>
        </w:p>
        <w:p w14:paraId="24AEA544" w14:textId="738FE9C2"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89" w:history="1">
            <w:r w:rsidRPr="00FA009E">
              <w:rPr>
                <w:rStyle w:val="Hiperpovezava"/>
              </w:rPr>
              <w:t>1.6.</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Veljavnost ponudbe</w:t>
            </w:r>
            <w:r>
              <w:rPr>
                <w:webHidden/>
              </w:rPr>
              <w:tab/>
            </w:r>
            <w:r>
              <w:rPr>
                <w:webHidden/>
              </w:rPr>
              <w:fldChar w:fldCharType="begin"/>
            </w:r>
            <w:r>
              <w:rPr>
                <w:webHidden/>
              </w:rPr>
              <w:instrText xml:space="preserve"> PAGEREF _Toc228370189 \h </w:instrText>
            </w:r>
            <w:r>
              <w:rPr>
                <w:webHidden/>
              </w:rPr>
            </w:r>
            <w:r>
              <w:rPr>
                <w:webHidden/>
              </w:rPr>
              <w:fldChar w:fldCharType="separate"/>
            </w:r>
            <w:r>
              <w:rPr>
                <w:webHidden/>
              </w:rPr>
              <w:t>5</w:t>
            </w:r>
            <w:r>
              <w:rPr>
                <w:webHidden/>
              </w:rPr>
              <w:fldChar w:fldCharType="end"/>
            </w:r>
          </w:hyperlink>
        </w:p>
        <w:p w14:paraId="5B06EECE" w14:textId="0B26D410"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0" w:history="1">
            <w:r w:rsidRPr="00FA009E">
              <w:rPr>
                <w:rStyle w:val="Hiperpovezava"/>
              </w:rPr>
              <w:t>1.7.</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Prevzem razpisne dokumentacije</w:t>
            </w:r>
            <w:r>
              <w:rPr>
                <w:webHidden/>
              </w:rPr>
              <w:tab/>
            </w:r>
            <w:r>
              <w:rPr>
                <w:webHidden/>
              </w:rPr>
              <w:fldChar w:fldCharType="begin"/>
            </w:r>
            <w:r>
              <w:rPr>
                <w:webHidden/>
              </w:rPr>
              <w:instrText xml:space="preserve"> PAGEREF _Toc228370190 \h </w:instrText>
            </w:r>
            <w:r>
              <w:rPr>
                <w:webHidden/>
              </w:rPr>
            </w:r>
            <w:r>
              <w:rPr>
                <w:webHidden/>
              </w:rPr>
              <w:fldChar w:fldCharType="separate"/>
            </w:r>
            <w:r>
              <w:rPr>
                <w:webHidden/>
              </w:rPr>
              <w:t>5</w:t>
            </w:r>
            <w:r>
              <w:rPr>
                <w:webHidden/>
              </w:rPr>
              <w:fldChar w:fldCharType="end"/>
            </w:r>
          </w:hyperlink>
        </w:p>
        <w:p w14:paraId="34042B28" w14:textId="46F3DE6A"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1" w:history="1">
            <w:r w:rsidRPr="00FA009E">
              <w:rPr>
                <w:rStyle w:val="Hiperpovezava"/>
              </w:rPr>
              <w:t>1.8.</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Vprašanja in odgovori ter pojasnila v zvezi z dokumentacijo</w:t>
            </w:r>
            <w:r>
              <w:rPr>
                <w:webHidden/>
              </w:rPr>
              <w:tab/>
            </w:r>
            <w:r>
              <w:rPr>
                <w:webHidden/>
              </w:rPr>
              <w:fldChar w:fldCharType="begin"/>
            </w:r>
            <w:r>
              <w:rPr>
                <w:webHidden/>
              </w:rPr>
              <w:instrText xml:space="preserve"> PAGEREF _Toc228370191 \h </w:instrText>
            </w:r>
            <w:r>
              <w:rPr>
                <w:webHidden/>
              </w:rPr>
            </w:r>
            <w:r>
              <w:rPr>
                <w:webHidden/>
              </w:rPr>
              <w:fldChar w:fldCharType="separate"/>
            </w:r>
            <w:r>
              <w:rPr>
                <w:webHidden/>
              </w:rPr>
              <w:t>5</w:t>
            </w:r>
            <w:r>
              <w:rPr>
                <w:webHidden/>
              </w:rPr>
              <w:fldChar w:fldCharType="end"/>
            </w:r>
          </w:hyperlink>
        </w:p>
        <w:p w14:paraId="1EF85A9A" w14:textId="1B5BBBCC"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2" w:history="1">
            <w:r w:rsidRPr="00FA009E">
              <w:rPr>
                <w:rStyle w:val="Hiperpovezava"/>
              </w:rPr>
              <w:t>1.9.</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Sprememba pogodbe o izvedbi javnega naročila</w:t>
            </w:r>
            <w:r>
              <w:rPr>
                <w:webHidden/>
              </w:rPr>
              <w:tab/>
            </w:r>
            <w:r>
              <w:rPr>
                <w:webHidden/>
              </w:rPr>
              <w:fldChar w:fldCharType="begin"/>
            </w:r>
            <w:r>
              <w:rPr>
                <w:webHidden/>
              </w:rPr>
              <w:instrText xml:space="preserve"> PAGEREF _Toc228370192 \h </w:instrText>
            </w:r>
            <w:r>
              <w:rPr>
                <w:webHidden/>
              </w:rPr>
            </w:r>
            <w:r>
              <w:rPr>
                <w:webHidden/>
              </w:rPr>
              <w:fldChar w:fldCharType="separate"/>
            </w:r>
            <w:r>
              <w:rPr>
                <w:webHidden/>
              </w:rPr>
              <w:t>5</w:t>
            </w:r>
            <w:r>
              <w:rPr>
                <w:webHidden/>
              </w:rPr>
              <w:fldChar w:fldCharType="end"/>
            </w:r>
          </w:hyperlink>
        </w:p>
        <w:p w14:paraId="38B87AD8" w14:textId="23F6B913"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193" w:history="1">
            <w:r w:rsidRPr="00FA009E">
              <w:rPr>
                <w:rStyle w:val="Hiperpovezava"/>
                <w:rFonts w:ascii="Tahoma" w:hAnsi="Tahoma" w:cs="Tahoma"/>
                <w:lang w:eastAsia="sl-SI"/>
              </w:rPr>
              <w:t>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Navodila ponudnikom za izdelavo ponudbe</w:t>
            </w:r>
            <w:r>
              <w:rPr>
                <w:webHidden/>
              </w:rPr>
              <w:tab/>
            </w:r>
            <w:r>
              <w:rPr>
                <w:webHidden/>
              </w:rPr>
              <w:fldChar w:fldCharType="begin"/>
            </w:r>
            <w:r>
              <w:rPr>
                <w:webHidden/>
              </w:rPr>
              <w:instrText xml:space="preserve"> PAGEREF _Toc228370193 \h </w:instrText>
            </w:r>
            <w:r>
              <w:rPr>
                <w:webHidden/>
              </w:rPr>
            </w:r>
            <w:r>
              <w:rPr>
                <w:webHidden/>
              </w:rPr>
              <w:fldChar w:fldCharType="separate"/>
            </w:r>
            <w:r>
              <w:rPr>
                <w:webHidden/>
              </w:rPr>
              <w:t>5</w:t>
            </w:r>
            <w:r>
              <w:rPr>
                <w:webHidden/>
              </w:rPr>
              <w:fldChar w:fldCharType="end"/>
            </w:r>
          </w:hyperlink>
        </w:p>
        <w:p w14:paraId="184D9374" w14:textId="2A22E8E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4" w:history="1">
            <w:r w:rsidRPr="00FA009E">
              <w:rPr>
                <w:rStyle w:val="Hiperpovezava"/>
              </w:rPr>
              <w:t>2.1.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Splošna navodila</w:t>
            </w:r>
            <w:r>
              <w:rPr>
                <w:webHidden/>
              </w:rPr>
              <w:tab/>
            </w:r>
            <w:r>
              <w:rPr>
                <w:webHidden/>
              </w:rPr>
              <w:fldChar w:fldCharType="begin"/>
            </w:r>
            <w:r>
              <w:rPr>
                <w:webHidden/>
              </w:rPr>
              <w:instrText xml:space="preserve"> PAGEREF _Toc228370194 \h </w:instrText>
            </w:r>
            <w:r>
              <w:rPr>
                <w:webHidden/>
              </w:rPr>
            </w:r>
            <w:r>
              <w:rPr>
                <w:webHidden/>
              </w:rPr>
              <w:fldChar w:fldCharType="separate"/>
            </w:r>
            <w:r>
              <w:rPr>
                <w:webHidden/>
              </w:rPr>
              <w:t>5</w:t>
            </w:r>
            <w:r>
              <w:rPr>
                <w:webHidden/>
              </w:rPr>
              <w:fldChar w:fldCharType="end"/>
            </w:r>
          </w:hyperlink>
        </w:p>
        <w:p w14:paraId="731E7A97" w14:textId="028A2205"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5" w:history="1">
            <w:r w:rsidRPr="00FA009E">
              <w:rPr>
                <w:rStyle w:val="Hiperpovezava"/>
              </w:rPr>
              <w:t>2.2.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Pravna podlaga</w:t>
            </w:r>
            <w:r>
              <w:rPr>
                <w:webHidden/>
              </w:rPr>
              <w:tab/>
            </w:r>
            <w:r>
              <w:rPr>
                <w:webHidden/>
              </w:rPr>
              <w:fldChar w:fldCharType="begin"/>
            </w:r>
            <w:r>
              <w:rPr>
                <w:webHidden/>
              </w:rPr>
              <w:instrText xml:space="preserve"> PAGEREF _Toc228370195 \h </w:instrText>
            </w:r>
            <w:r>
              <w:rPr>
                <w:webHidden/>
              </w:rPr>
            </w:r>
            <w:r>
              <w:rPr>
                <w:webHidden/>
              </w:rPr>
              <w:fldChar w:fldCharType="separate"/>
            </w:r>
            <w:r>
              <w:rPr>
                <w:webHidden/>
              </w:rPr>
              <w:t>6</w:t>
            </w:r>
            <w:r>
              <w:rPr>
                <w:webHidden/>
              </w:rPr>
              <w:fldChar w:fldCharType="end"/>
            </w:r>
          </w:hyperlink>
        </w:p>
        <w:p w14:paraId="7351EE8F" w14:textId="458488F4"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6" w:history="1">
            <w:r w:rsidRPr="00FA009E">
              <w:rPr>
                <w:rStyle w:val="Hiperpovezava"/>
              </w:rPr>
              <w:t>2.3.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Jezik postopka in ponudbe</w:t>
            </w:r>
            <w:r>
              <w:rPr>
                <w:webHidden/>
              </w:rPr>
              <w:tab/>
            </w:r>
            <w:r>
              <w:rPr>
                <w:webHidden/>
              </w:rPr>
              <w:fldChar w:fldCharType="begin"/>
            </w:r>
            <w:r>
              <w:rPr>
                <w:webHidden/>
              </w:rPr>
              <w:instrText xml:space="preserve"> PAGEREF _Toc228370196 \h </w:instrText>
            </w:r>
            <w:r>
              <w:rPr>
                <w:webHidden/>
              </w:rPr>
            </w:r>
            <w:r>
              <w:rPr>
                <w:webHidden/>
              </w:rPr>
              <w:fldChar w:fldCharType="separate"/>
            </w:r>
            <w:r>
              <w:rPr>
                <w:webHidden/>
              </w:rPr>
              <w:t>6</w:t>
            </w:r>
            <w:r>
              <w:rPr>
                <w:webHidden/>
              </w:rPr>
              <w:fldChar w:fldCharType="end"/>
            </w:r>
          </w:hyperlink>
        </w:p>
        <w:p w14:paraId="2939DFF5" w14:textId="39D770BB"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7" w:history="1">
            <w:r w:rsidRPr="00FA009E">
              <w:rPr>
                <w:rStyle w:val="Hiperpovezava"/>
              </w:rPr>
              <w:t>2.4.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Vrednost ponudbe</w:t>
            </w:r>
            <w:r>
              <w:rPr>
                <w:webHidden/>
              </w:rPr>
              <w:tab/>
            </w:r>
            <w:r>
              <w:rPr>
                <w:webHidden/>
              </w:rPr>
              <w:fldChar w:fldCharType="begin"/>
            </w:r>
            <w:r>
              <w:rPr>
                <w:webHidden/>
              </w:rPr>
              <w:instrText xml:space="preserve"> PAGEREF _Toc228370197 \h </w:instrText>
            </w:r>
            <w:r>
              <w:rPr>
                <w:webHidden/>
              </w:rPr>
            </w:r>
            <w:r>
              <w:rPr>
                <w:webHidden/>
              </w:rPr>
              <w:fldChar w:fldCharType="separate"/>
            </w:r>
            <w:r>
              <w:rPr>
                <w:webHidden/>
              </w:rPr>
              <w:t>6</w:t>
            </w:r>
            <w:r>
              <w:rPr>
                <w:webHidden/>
              </w:rPr>
              <w:fldChar w:fldCharType="end"/>
            </w:r>
          </w:hyperlink>
        </w:p>
        <w:p w14:paraId="2C518529" w14:textId="0E203CB4"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198" w:history="1">
            <w:r w:rsidRPr="00FA009E">
              <w:rPr>
                <w:rStyle w:val="Hiperpovezava"/>
              </w:rPr>
              <w:t>2.5.</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Samostojna ponudba/skupna ponudba/ponudba s podizvajalcem</w:t>
            </w:r>
            <w:r>
              <w:rPr>
                <w:webHidden/>
              </w:rPr>
              <w:tab/>
            </w:r>
            <w:r>
              <w:rPr>
                <w:webHidden/>
              </w:rPr>
              <w:fldChar w:fldCharType="begin"/>
            </w:r>
            <w:r>
              <w:rPr>
                <w:webHidden/>
              </w:rPr>
              <w:instrText xml:space="preserve"> PAGEREF _Toc228370198 \h </w:instrText>
            </w:r>
            <w:r>
              <w:rPr>
                <w:webHidden/>
              </w:rPr>
            </w:r>
            <w:r>
              <w:rPr>
                <w:webHidden/>
              </w:rPr>
              <w:fldChar w:fldCharType="separate"/>
            </w:r>
            <w:r>
              <w:rPr>
                <w:webHidden/>
              </w:rPr>
              <w:t>6</w:t>
            </w:r>
            <w:r>
              <w:rPr>
                <w:webHidden/>
              </w:rPr>
              <w:fldChar w:fldCharType="end"/>
            </w:r>
          </w:hyperlink>
        </w:p>
        <w:p w14:paraId="4E6E307D" w14:textId="0749E554"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199" w:history="1">
            <w:r w:rsidRPr="00FA009E">
              <w:rPr>
                <w:rStyle w:val="Hiperpovezava"/>
              </w:rPr>
              <w:t>2.5.1.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Samostojna ponudba</w:t>
            </w:r>
            <w:r>
              <w:rPr>
                <w:webHidden/>
              </w:rPr>
              <w:tab/>
            </w:r>
            <w:r>
              <w:rPr>
                <w:webHidden/>
              </w:rPr>
              <w:fldChar w:fldCharType="begin"/>
            </w:r>
            <w:r>
              <w:rPr>
                <w:webHidden/>
              </w:rPr>
              <w:instrText xml:space="preserve"> PAGEREF _Toc228370199 \h </w:instrText>
            </w:r>
            <w:r>
              <w:rPr>
                <w:webHidden/>
              </w:rPr>
            </w:r>
            <w:r>
              <w:rPr>
                <w:webHidden/>
              </w:rPr>
              <w:fldChar w:fldCharType="separate"/>
            </w:r>
            <w:r>
              <w:rPr>
                <w:webHidden/>
              </w:rPr>
              <w:t>6</w:t>
            </w:r>
            <w:r>
              <w:rPr>
                <w:webHidden/>
              </w:rPr>
              <w:fldChar w:fldCharType="end"/>
            </w:r>
          </w:hyperlink>
        </w:p>
        <w:p w14:paraId="744706E5" w14:textId="55EF5836"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0" w:history="1">
            <w:r w:rsidRPr="00FA009E">
              <w:rPr>
                <w:rStyle w:val="Hiperpovezava"/>
              </w:rPr>
              <w:t>2.5.2.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Skupna ponudba</w:t>
            </w:r>
            <w:r>
              <w:rPr>
                <w:webHidden/>
              </w:rPr>
              <w:tab/>
            </w:r>
            <w:r>
              <w:rPr>
                <w:webHidden/>
              </w:rPr>
              <w:fldChar w:fldCharType="begin"/>
            </w:r>
            <w:r>
              <w:rPr>
                <w:webHidden/>
              </w:rPr>
              <w:instrText xml:space="preserve"> PAGEREF _Toc228370200 \h </w:instrText>
            </w:r>
            <w:r>
              <w:rPr>
                <w:webHidden/>
              </w:rPr>
            </w:r>
            <w:r>
              <w:rPr>
                <w:webHidden/>
              </w:rPr>
              <w:fldChar w:fldCharType="separate"/>
            </w:r>
            <w:r>
              <w:rPr>
                <w:webHidden/>
              </w:rPr>
              <w:t>6</w:t>
            </w:r>
            <w:r>
              <w:rPr>
                <w:webHidden/>
              </w:rPr>
              <w:fldChar w:fldCharType="end"/>
            </w:r>
          </w:hyperlink>
        </w:p>
        <w:p w14:paraId="63E07713" w14:textId="6574BBDE"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1" w:history="1">
            <w:r w:rsidRPr="00FA009E">
              <w:rPr>
                <w:rStyle w:val="Hiperpovezava"/>
              </w:rPr>
              <w:t>2.5.3.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Ponudba s podizvajalcem</w:t>
            </w:r>
            <w:r>
              <w:rPr>
                <w:webHidden/>
              </w:rPr>
              <w:tab/>
            </w:r>
            <w:r>
              <w:rPr>
                <w:webHidden/>
              </w:rPr>
              <w:fldChar w:fldCharType="begin"/>
            </w:r>
            <w:r>
              <w:rPr>
                <w:webHidden/>
              </w:rPr>
              <w:instrText xml:space="preserve"> PAGEREF _Toc228370201 \h </w:instrText>
            </w:r>
            <w:r>
              <w:rPr>
                <w:webHidden/>
              </w:rPr>
            </w:r>
            <w:r>
              <w:rPr>
                <w:webHidden/>
              </w:rPr>
              <w:fldChar w:fldCharType="separate"/>
            </w:r>
            <w:r>
              <w:rPr>
                <w:webHidden/>
              </w:rPr>
              <w:t>7</w:t>
            </w:r>
            <w:r>
              <w:rPr>
                <w:webHidden/>
              </w:rPr>
              <w:fldChar w:fldCharType="end"/>
            </w:r>
          </w:hyperlink>
        </w:p>
        <w:p w14:paraId="354505B8" w14:textId="32D8BA3E"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2" w:history="1">
            <w:r w:rsidRPr="00FA009E">
              <w:rPr>
                <w:rStyle w:val="Hiperpovezava"/>
              </w:rPr>
              <w:t>2.5.4.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Uporaba zmogljivosti drugih subjektov</w:t>
            </w:r>
            <w:r>
              <w:rPr>
                <w:webHidden/>
              </w:rPr>
              <w:tab/>
            </w:r>
            <w:r>
              <w:rPr>
                <w:webHidden/>
              </w:rPr>
              <w:fldChar w:fldCharType="begin"/>
            </w:r>
            <w:r>
              <w:rPr>
                <w:webHidden/>
              </w:rPr>
              <w:instrText xml:space="preserve"> PAGEREF _Toc228370202 \h </w:instrText>
            </w:r>
            <w:r>
              <w:rPr>
                <w:webHidden/>
              </w:rPr>
            </w:r>
            <w:r>
              <w:rPr>
                <w:webHidden/>
              </w:rPr>
              <w:fldChar w:fldCharType="separate"/>
            </w:r>
            <w:r>
              <w:rPr>
                <w:webHidden/>
              </w:rPr>
              <w:t>7</w:t>
            </w:r>
            <w:r>
              <w:rPr>
                <w:webHidden/>
              </w:rPr>
              <w:fldChar w:fldCharType="end"/>
            </w:r>
          </w:hyperlink>
        </w:p>
        <w:p w14:paraId="33F93A50" w14:textId="6C845BC7"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03" w:history="1">
            <w:r w:rsidRPr="00FA009E">
              <w:rPr>
                <w:rStyle w:val="Hiperpovezava"/>
              </w:rPr>
              <w:t>2.6.</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Dopolnjevanje, spreminjanje in pojasnjevanje ponudbe</w:t>
            </w:r>
            <w:r>
              <w:rPr>
                <w:webHidden/>
              </w:rPr>
              <w:tab/>
            </w:r>
            <w:r>
              <w:rPr>
                <w:webHidden/>
              </w:rPr>
              <w:fldChar w:fldCharType="begin"/>
            </w:r>
            <w:r>
              <w:rPr>
                <w:webHidden/>
              </w:rPr>
              <w:instrText xml:space="preserve"> PAGEREF _Toc228370203 \h </w:instrText>
            </w:r>
            <w:r>
              <w:rPr>
                <w:webHidden/>
              </w:rPr>
            </w:r>
            <w:r>
              <w:rPr>
                <w:webHidden/>
              </w:rPr>
              <w:fldChar w:fldCharType="separate"/>
            </w:r>
            <w:r>
              <w:rPr>
                <w:webHidden/>
              </w:rPr>
              <w:t>8</w:t>
            </w:r>
            <w:r>
              <w:rPr>
                <w:webHidden/>
              </w:rPr>
              <w:fldChar w:fldCharType="end"/>
            </w:r>
          </w:hyperlink>
        </w:p>
        <w:p w14:paraId="7B3EDA10" w14:textId="2228D72A"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04" w:history="1">
            <w:r w:rsidRPr="00FA009E">
              <w:rPr>
                <w:rStyle w:val="Hiperpovezava"/>
              </w:rPr>
              <w:t>2.7.</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Dopustnost ponudbe, odločitev o oddaji naročila, sklenitev pogodbe</w:t>
            </w:r>
            <w:r>
              <w:rPr>
                <w:webHidden/>
              </w:rPr>
              <w:tab/>
            </w:r>
            <w:r>
              <w:rPr>
                <w:webHidden/>
              </w:rPr>
              <w:fldChar w:fldCharType="begin"/>
            </w:r>
            <w:r>
              <w:rPr>
                <w:webHidden/>
              </w:rPr>
              <w:instrText xml:space="preserve"> PAGEREF _Toc228370204 \h </w:instrText>
            </w:r>
            <w:r>
              <w:rPr>
                <w:webHidden/>
              </w:rPr>
            </w:r>
            <w:r>
              <w:rPr>
                <w:webHidden/>
              </w:rPr>
              <w:fldChar w:fldCharType="separate"/>
            </w:r>
            <w:r>
              <w:rPr>
                <w:webHidden/>
              </w:rPr>
              <w:t>9</w:t>
            </w:r>
            <w:r>
              <w:rPr>
                <w:webHidden/>
              </w:rPr>
              <w:fldChar w:fldCharType="end"/>
            </w:r>
          </w:hyperlink>
        </w:p>
        <w:p w14:paraId="35409133" w14:textId="2521AC60"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5" w:history="1">
            <w:r w:rsidRPr="00FA009E">
              <w:rPr>
                <w:rStyle w:val="Hiperpovezava"/>
              </w:rPr>
              <w:t>2.7.1.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Dopustnost ponudbe</w:t>
            </w:r>
            <w:r>
              <w:rPr>
                <w:webHidden/>
              </w:rPr>
              <w:tab/>
            </w:r>
            <w:r>
              <w:rPr>
                <w:webHidden/>
              </w:rPr>
              <w:fldChar w:fldCharType="begin"/>
            </w:r>
            <w:r>
              <w:rPr>
                <w:webHidden/>
              </w:rPr>
              <w:instrText xml:space="preserve"> PAGEREF _Toc228370205 \h </w:instrText>
            </w:r>
            <w:r>
              <w:rPr>
                <w:webHidden/>
              </w:rPr>
            </w:r>
            <w:r>
              <w:rPr>
                <w:webHidden/>
              </w:rPr>
              <w:fldChar w:fldCharType="separate"/>
            </w:r>
            <w:r>
              <w:rPr>
                <w:webHidden/>
              </w:rPr>
              <w:t>9</w:t>
            </w:r>
            <w:r>
              <w:rPr>
                <w:webHidden/>
              </w:rPr>
              <w:fldChar w:fldCharType="end"/>
            </w:r>
          </w:hyperlink>
        </w:p>
        <w:p w14:paraId="090F0EE6" w14:textId="538F969D"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6" w:history="1">
            <w:r w:rsidRPr="00FA009E">
              <w:rPr>
                <w:rStyle w:val="Hiperpovezava"/>
              </w:rPr>
              <w:t>2.7.2.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Odločitev o oddaji javnega naročila</w:t>
            </w:r>
            <w:r>
              <w:rPr>
                <w:webHidden/>
              </w:rPr>
              <w:tab/>
            </w:r>
            <w:r>
              <w:rPr>
                <w:webHidden/>
              </w:rPr>
              <w:fldChar w:fldCharType="begin"/>
            </w:r>
            <w:r>
              <w:rPr>
                <w:webHidden/>
              </w:rPr>
              <w:instrText xml:space="preserve"> PAGEREF _Toc228370206 \h </w:instrText>
            </w:r>
            <w:r>
              <w:rPr>
                <w:webHidden/>
              </w:rPr>
            </w:r>
            <w:r>
              <w:rPr>
                <w:webHidden/>
              </w:rPr>
              <w:fldChar w:fldCharType="separate"/>
            </w:r>
            <w:r>
              <w:rPr>
                <w:webHidden/>
              </w:rPr>
              <w:t>9</w:t>
            </w:r>
            <w:r>
              <w:rPr>
                <w:webHidden/>
              </w:rPr>
              <w:fldChar w:fldCharType="end"/>
            </w:r>
          </w:hyperlink>
        </w:p>
        <w:p w14:paraId="21BB37F7" w14:textId="64D82C47"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07" w:history="1">
            <w:r w:rsidRPr="00FA009E">
              <w:rPr>
                <w:rStyle w:val="Hiperpovezava"/>
              </w:rPr>
              <w:t>2.7.3.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Sklenitev pogodbe</w:t>
            </w:r>
            <w:r>
              <w:rPr>
                <w:webHidden/>
              </w:rPr>
              <w:tab/>
            </w:r>
            <w:r>
              <w:rPr>
                <w:webHidden/>
              </w:rPr>
              <w:fldChar w:fldCharType="begin"/>
            </w:r>
            <w:r>
              <w:rPr>
                <w:webHidden/>
              </w:rPr>
              <w:instrText xml:space="preserve"> PAGEREF _Toc228370207 \h </w:instrText>
            </w:r>
            <w:r>
              <w:rPr>
                <w:webHidden/>
              </w:rPr>
            </w:r>
            <w:r>
              <w:rPr>
                <w:webHidden/>
              </w:rPr>
              <w:fldChar w:fldCharType="separate"/>
            </w:r>
            <w:r>
              <w:rPr>
                <w:webHidden/>
              </w:rPr>
              <w:t>9</w:t>
            </w:r>
            <w:r>
              <w:rPr>
                <w:webHidden/>
              </w:rPr>
              <w:fldChar w:fldCharType="end"/>
            </w:r>
          </w:hyperlink>
        </w:p>
        <w:p w14:paraId="265ED13A" w14:textId="0D51C0E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08" w:history="1">
            <w:r w:rsidRPr="00FA009E">
              <w:rPr>
                <w:rStyle w:val="Hiperpovezava"/>
              </w:rPr>
              <w:t>2.8.</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Vpogled</w:t>
            </w:r>
            <w:r>
              <w:rPr>
                <w:webHidden/>
              </w:rPr>
              <w:tab/>
            </w:r>
            <w:r>
              <w:rPr>
                <w:webHidden/>
              </w:rPr>
              <w:fldChar w:fldCharType="begin"/>
            </w:r>
            <w:r>
              <w:rPr>
                <w:webHidden/>
              </w:rPr>
              <w:instrText xml:space="preserve"> PAGEREF _Toc228370208 \h </w:instrText>
            </w:r>
            <w:r>
              <w:rPr>
                <w:webHidden/>
              </w:rPr>
            </w:r>
            <w:r>
              <w:rPr>
                <w:webHidden/>
              </w:rPr>
              <w:fldChar w:fldCharType="separate"/>
            </w:r>
            <w:r>
              <w:rPr>
                <w:webHidden/>
              </w:rPr>
              <w:t>9</w:t>
            </w:r>
            <w:r>
              <w:rPr>
                <w:webHidden/>
              </w:rPr>
              <w:fldChar w:fldCharType="end"/>
            </w:r>
          </w:hyperlink>
        </w:p>
        <w:p w14:paraId="1E8D7763" w14:textId="1C5741B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09" w:history="1">
            <w:r w:rsidRPr="00FA009E">
              <w:rPr>
                <w:rStyle w:val="Hiperpovezava"/>
              </w:rPr>
              <w:t>2.9.</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Javnost in zaupnost postopka</w:t>
            </w:r>
            <w:r>
              <w:rPr>
                <w:webHidden/>
              </w:rPr>
              <w:tab/>
            </w:r>
            <w:r>
              <w:rPr>
                <w:webHidden/>
              </w:rPr>
              <w:fldChar w:fldCharType="begin"/>
            </w:r>
            <w:r>
              <w:rPr>
                <w:webHidden/>
              </w:rPr>
              <w:instrText xml:space="preserve"> PAGEREF _Toc228370209 \h </w:instrText>
            </w:r>
            <w:r>
              <w:rPr>
                <w:webHidden/>
              </w:rPr>
            </w:r>
            <w:r>
              <w:rPr>
                <w:webHidden/>
              </w:rPr>
              <w:fldChar w:fldCharType="separate"/>
            </w:r>
            <w:r>
              <w:rPr>
                <w:webHidden/>
              </w:rPr>
              <w:t>10</w:t>
            </w:r>
            <w:r>
              <w:rPr>
                <w:webHidden/>
              </w:rPr>
              <w:fldChar w:fldCharType="end"/>
            </w:r>
          </w:hyperlink>
        </w:p>
        <w:p w14:paraId="3429D839" w14:textId="2326B2B5"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0" w:history="1">
            <w:r w:rsidRPr="00FA009E">
              <w:rPr>
                <w:rStyle w:val="Hiperpovezava"/>
              </w:rPr>
              <w:t>2.10.</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Navedba zavajajočih podatkov</w:t>
            </w:r>
            <w:r>
              <w:rPr>
                <w:webHidden/>
              </w:rPr>
              <w:tab/>
            </w:r>
            <w:r>
              <w:rPr>
                <w:webHidden/>
              </w:rPr>
              <w:fldChar w:fldCharType="begin"/>
            </w:r>
            <w:r>
              <w:rPr>
                <w:webHidden/>
              </w:rPr>
              <w:instrText xml:space="preserve"> PAGEREF _Toc228370210 \h </w:instrText>
            </w:r>
            <w:r>
              <w:rPr>
                <w:webHidden/>
              </w:rPr>
            </w:r>
            <w:r>
              <w:rPr>
                <w:webHidden/>
              </w:rPr>
              <w:fldChar w:fldCharType="separate"/>
            </w:r>
            <w:r>
              <w:rPr>
                <w:webHidden/>
              </w:rPr>
              <w:t>10</w:t>
            </w:r>
            <w:r>
              <w:rPr>
                <w:webHidden/>
              </w:rPr>
              <w:fldChar w:fldCharType="end"/>
            </w:r>
          </w:hyperlink>
        </w:p>
        <w:p w14:paraId="4458D295" w14:textId="5AD6302A"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1" w:history="1">
            <w:r w:rsidRPr="00FA009E">
              <w:rPr>
                <w:rStyle w:val="Hiperpovezava"/>
              </w:rPr>
              <w:t>2.11.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Pravno varstvo</w:t>
            </w:r>
            <w:r>
              <w:rPr>
                <w:webHidden/>
              </w:rPr>
              <w:tab/>
            </w:r>
            <w:r>
              <w:rPr>
                <w:webHidden/>
              </w:rPr>
              <w:fldChar w:fldCharType="begin"/>
            </w:r>
            <w:r>
              <w:rPr>
                <w:webHidden/>
              </w:rPr>
              <w:instrText xml:space="preserve"> PAGEREF _Toc228370211 \h </w:instrText>
            </w:r>
            <w:r>
              <w:rPr>
                <w:webHidden/>
              </w:rPr>
            </w:r>
            <w:r>
              <w:rPr>
                <w:webHidden/>
              </w:rPr>
              <w:fldChar w:fldCharType="separate"/>
            </w:r>
            <w:r>
              <w:rPr>
                <w:webHidden/>
              </w:rPr>
              <w:t>11</w:t>
            </w:r>
            <w:r>
              <w:rPr>
                <w:webHidden/>
              </w:rPr>
              <w:fldChar w:fldCharType="end"/>
            </w:r>
          </w:hyperlink>
        </w:p>
        <w:p w14:paraId="1E9369BC" w14:textId="0E4978CC"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2" w:history="1">
            <w:r w:rsidRPr="00FA009E">
              <w:rPr>
                <w:rStyle w:val="Hiperpovezava"/>
              </w:rPr>
              <w:t>2.12.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Obveščanje ponudnikov</w:t>
            </w:r>
            <w:r>
              <w:rPr>
                <w:webHidden/>
              </w:rPr>
              <w:tab/>
            </w:r>
            <w:r>
              <w:rPr>
                <w:webHidden/>
              </w:rPr>
              <w:fldChar w:fldCharType="begin"/>
            </w:r>
            <w:r>
              <w:rPr>
                <w:webHidden/>
              </w:rPr>
              <w:instrText xml:space="preserve"> PAGEREF _Toc228370212 \h </w:instrText>
            </w:r>
            <w:r>
              <w:rPr>
                <w:webHidden/>
              </w:rPr>
            </w:r>
            <w:r>
              <w:rPr>
                <w:webHidden/>
              </w:rPr>
              <w:fldChar w:fldCharType="separate"/>
            </w:r>
            <w:r>
              <w:rPr>
                <w:webHidden/>
              </w:rPr>
              <w:t>11</w:t>
            </w:r>
            <w:r>
              <w:rPr>
                <w:webHidden/>
              </w:rPr>
              <w:fldChar w:fldCharType="end"/>
            </w:r>
          </w:hyperlink>
        </w:p>
        <w:p w14:paraId="184C0F57" w14:textId="64D92438"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3" w:history="1">
            <w:r w:rsidRPr="00FA009E">
              <w:rPr>
                <w:rStyle w:val="Hiperpovezava"/>
              </w:rPr>
              <w:t>2.13.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Obvladovanje koruptivnih tveganj</w:t>
            </w:r>
            <w:r>
              <w:rPr>
                <w:webHidden/>
              </w:rPr>
              <w:tab/>
            </w:r>
            <w:r>
              <w:rPr>
                <w:webHidden/>
              </w:rPr>
              <w:fldChar w:fldCharType="begin"/>
            </w:r>
            <w:r>
              <w:rPr>
                <w:webHidden/>
              </w:rPr>
              <w:instrText xml:space="preserve"> PAGEREF _Toc228370213 \h </w:instrText>
            </w:r>
            <w:r>
              <w:rPr>
                <w:webHidden/>
              </w:rPr>
            </w:r>
            <w:r>
              <w:rPr>
                <w:webHidden/>
              </w:rPr>
              <w:fldChar w:fldCharType="separate"/>
            </w:r>
            <w:r>
              <w:rPr>
                <w:webHidden/>
              </w:rPr>
              <w:t>12</w:t>
            </w:r>
            <w:r>
              <w:rPr>
                <w:webHidden/>
              </w:rPr>
              <w:fldChar w:fldCharType="end"/>
            </w:r>
          </w:hyperlink>
        </w:p>
        <w:p w14:paraId="38F53F5E" w14:textId="7854CA17"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14" w:history="1">
            <w:r w:rsidRPr="00FA009E">
              <w:rPr>
                <w:rStyle w:val="Hiperpovezava"/>
              </w:rPr>
              <w:t>2.13.1.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Omejitev poslovanja</w:t>
            </w:r>
            <w:r>
              <w:rPr>
                <w:webHidden/>
              </w:rPr>
              <w:tab/>
            </w:r>
            <w:r>
              <w:rPr>
                <w:webHidden/>
              </w:rPr>
              <w:fldChar w:fldCharType="begin"/>
            </w:r>
            <w:r>
              <w:rPr>
                <w:webHidden/>
              </w:rPr>
              <w:instrText xml:space="preserve"> PAGEREF _Toc228370214 \h </w:instrText>
            </w:r>
            <w:r>
              <w:rPr>
                <w:webHidden/>
              </w:rPr>
            </w:r>
            <w:r>
              <w:rPr>
                <w:webHidden/>
              </w:rPr>
              <w:fldChar w:fldCharType="separate"/>
            </w:r>
            <w:r>
              <w:rPr>
                <w:webHidden/>
              </w:rPr>
              <w:t>12</w:t>
            </w:r>
            <w:r>
              <w:rPr>
                <w:webHidden/>
              </w:rPr>
              <w:fldChar w:fldCharType="end"/>
            </w:r>
          </w:hyperlink>
        </w:p>
        <w:p w14:paraId="338CCCEB" w14:textId="287D5D90" w:rsidR="00C709B7" w:rsidRDefault="00C709B7">
          <w:pPr>
            <w:pStyle w:val="Kazalovsebine3"/>
            <w:rPr>
              <w:rFonts w:asciiTheme="minorHAnsi" w:eastAsiaTheme="minorEastAsia" w:hAnsiTheme="minorHAnsi" w:cstheme="minorBidi"/>
              <w:kern w:val="2"/>
              <w:sz w:val="24"/>
              <w:szCs w:val="24"/>
              <w:lang w:eastAsia="sl-SI" w:bidi="ar-SA"/>
              <w14:ligatures w14:val="standardContextual"/>
            </w:rPr>
          </w:pPr>
          <w:hyperlink w:anchor="_Toc228370215" w:history="1">
            <w:r w:rsidRPr="00FA009E">
              <w:rPr>
                <w:rStyle w:val="Hiperpovezava"/>
              </w:rPr>
              <w:t>2.13.2.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Udeležba fizičnih in pravnih oseb v lastništvu subjekta</w:t>
            </w:r>
            <w:r>
              <w:rPr>
                <w:webHidden/>
              </w:rPr>
              <w:tab/>
            </w:r>
            <w:r>
              <w:rPr>
                <w:webHidden/>
              </w:rPr>
              <w:fldChar w:fldCharType="begin"/>
            </w:r>
            <w:r>
              <w:rPr>
                <w:webHidden/>
              </w:rPr>
              <w:instrText xml:space="preserve"> PAGEREF _Toc228370215 \h </w:instrText>
            </w:r>
            <w:r>
              <w:rPr>
                <w:webHidden/>
              </w:rPr>
            </w:r>
            <w:r>
              <w:rPr>
                <w:webHidden/>
              </w:rPr>
              <w:fldChar w:fldCharType="separate"/>
            </w:r>
            <w:r>
              <w:rPr>
                <w:webHidden/>
              </w:rPr>
              <w:t>12</w:t>
            </w:r>
            <w:r>
              <w:rPr>
                <w:webHidden/>
              </w:rPr>
              <w:fldChar w:fldCharType="end"/>
            </w:r>
          </w:hyperlink>
        </w:p>
        <w:p w14:paraId="3B9E300F" w14:textId="4C02DBBB"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216" w:history="1">
            <w:r w:rsidRPr="00FA009E">
              <w:rPr>
                <w:rStyle w:val="Hiperpovezava"/>
              </w:rPr>
              <w:t>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Merilo za oddajo javnega naročila</w:t>
            </w:r>
            <w:r>
              <w:rPr>
                <w:webHidden/>
              </w:rPr>
              <w:tab/>
            </w:r>
            <w:r>
              <w:rPr>
                <w:webHidden/>
              </w:rPr>
              <w:fldChar w:fldCharType="begin"/>
            </w:r>
            <w:r>
              <w:rPr>
                <w:webHidden/>
              </w:rPr>
              <w:instrText xml:space="preserve"> PAGEREF _Toc228370216 \h </w:instrText>
            </w:r>
            <w:r>
              <w:rPr>
                <w:webHidden/>
              </w:rPr>
            </w:r>
            <w:r>
              <w:rPr>
                <w:webHidden/>
              </w:rPr>
              <w:fldChar w:fldCharType="separate"/>
            </w:r>
            <w:r>
              <w:rPr>
                <w:webHidden/>
              </w:rPr>
              <w:t>12</w:t>
            </w:r>
            <w:r>
              <w:rPr>
                <w:webHidden/>
              </w:rPr>
              <w:fldChar w:fldCharType="end"/>
            </w:r>
          </w:hyperlink>
        </w:p>
        <w:p w14:paraId="3EA67D60" w14:textId="39103358"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217" w:history="1">
            <w:r w:rsidRPr="00FA009E">
              <w:rPr>
                <w:rStyle w:val="Hiperpovezava"/>
              </w:rPr>
              <w:t>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Ugotavljanje sposobnosti</w:t>
            </w:r>
            <w:r>
              <w:rPr>
                <w:webHidden/>
              </w:rPr>
              <w:tab/>
            </w:r>
            <w:r>
              <w:rPr>
                <w:webHidden/>
              </w:rPr>
              <w:fldChar w:fldCharType="begin"/>
            </w:r>
            <w:r>
              <w:rPr>
                <w:webHidden/>
              </w:rPr>
              <w:instrText xml:space="preserve"> PAGEREF _Toc228370217 \h </w:instrText>
            </w:r>
            <w:r>
              <w:rPr>
                <w:webHidden/>
              </w:rPr>
            </w:r>
            <w:r>
              <w:rPr>
                <w:webHidden/>
              </w:rPr>
              <w:fldChar w:fldCharType="separate"/>
            </w:r>
            <w:r>
              <w:rPr>
                <w:webHidden/>
              </w:rPr>
              <w:t>13</w:t>
            </w:r>
            <w:r>
              <w:rPr>
                <w:webHidden/>
              </w:rPr>
              <w:fldChar w:fldCharType="end"/>
            </w:r>
          </w:hyperlink>
        </w:p>
        <w:p w14:paraId="1424A21F" w14:textId="2008B5E0"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8" w:history="1">
            <w:r w:rsidRPr="00FA009E">
              <w:rPr>
                <w:rStyle w:val="Hiperpovezava"/>
              </w:rPr>
              <w:t>4.1.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Ugotavljanje sposobnosti za sodelovanje v postopku oddaje javnega naročila in dokazila</w:t>
            </w:r>
            <w:r>
              <w:rPr>
                <w:webHidden/>
              </w:rPr>
              <w:tab/>
            </w:r>
            <w:r>
              <w:rPr>
                <w:webHidden/>
              </w:rPr>
              <w:fldChar w:fldCharType="begin"/>
            </w:r>
            <w:r>
              <w:rPr>
                <w:webHidden/>
              </w:rPr>
              <w:instrText xml:space="preserve"> PAGEREF _Toc228370218 \h </w:instrText>
            </w:r>
            <w:r>
              <w:rPr>
                <w:webHidden/>
              </w:rPr>
            </w:r>
            <w:r>
              <w:rPr>
                <w:webHidden/>
              </w:rPr>
              <w:fldChar w:fldCharType="separate"/>
            </w:r>
            <w:r>
              <w:rPr>
                <w:webHidden/>
              </w:rPr>
              <w:t>13</w:t>
            </w:r>
            <w:r>
              <w:rPr>
                <w:webHidden/>
              </w:rPr>
              <w:fldChar w:fldCharType="end"/>
            </w:r>
          </w:hyperlink>
        </w:p>
        <w:p w14:paraId="5C6C355C" w14:textId="7B20701E"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19" w:history="1">
            <w:r w:rsidRPr="00FA009E">
              <w:rPr>
                <w:rStyle w:val="Hiperpovezava"/>
              </w:rPr>
              <w:t>4.1.1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Razlogi za izključitev</w:t>
            </w:r>
            <w:r>
              <w:rPr>
                <w:webHidden/>
              </w:rPr>
              <w:tab/>
            </w:r>
            <w:r>
              <w:rPr>
                <w:webHidden/>
              </w:rPr>
              <w:fldChar w:fldCharType="begin"/>
            </w:r>
            <w:r>
              <w:rPr>
                <w:webHidden/>
              </w:rPr>
              <w:instrText xml:space="preserve"> PAGEREF _Toc228370219 \h </w:instrText>
            </w:r>
            <w:r>
              <w:rPr>
                <w:webHidden/>
              </w:rPr>
            </w:r>
            <w:r>
              <w:rPr>
                <w:webHidden/>
              </w:rPr>
              <w:fldChar w:fldCharType="separate"/>
            </w:r>
            <w:r>
              <w:rPr>
                <w:webHidden/>
              </w:rPr>
              <w:t>13</w:t>
            </w:r>
            <w:r>
              <w:rPr>
                <w:webHidden/>
              </w:rPr>
              <w:fldChar w:fldCharType="end"/>
            </w:r>
          </w:hyperlink>
        </w:p>
        <w:p w14:paraId="3E47E9CE" w14:textId="3A0BB792"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0" w:history="1">
            <w:r w:rsidRPr="00FA009E">
              <w:rPr>
                <w:rStyle w:val="Hiperpovezava"/>
              </w:rPr>
              <w:t xml:space="preserve">4.1.2 </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Ustreznost za opravljanje poklicne dejavnosti</w:t>
            </w:r>
            <w:r>
              <w:rPr>
                <w:webHidden/>
              </w:rPr>
              <w:tab/>
            </w:r>
            <w:r>
              <w:rPr>
                <w:webHidden/>
              </w:rPr>
              <w:fldChar w:fldCharType="begin"/>
            </w:r>
            <w:r>
              <w:rPr>
                <w:webHidden/>
              </w:rPr>
              <w:instrText xml:space="preserve"> PAGEREF _Toc228370220 \h </w:instrText>
            </w:r>
            <w:r>
              <w:rPr>
                <w:webHidden/>
              </w:rPr>
            </w:r>
            <w:r>
              <w:rPr>
                <w:webHidden/>
              </w:rPr>
              <w:fldChar w:fldCharType="separate"/>
            </w:r>
            <w:r>
              <w:rPr>
                <w:webHidden/>
              </w:rPr>
              <w:t>16</w:t>
            </w:r>
            <w:r>
              <w:rPr>
                <w:webHidden/>
              </w:rPr>
              <w:fldChar w:fldCharType="end"/>
            </w:r>
          </w:hyperlink>
        </w:p>
        <w:p w14:paraId="67E16671" w14:textId="5EFDFE32"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1" w:history="1">
            <w:r w:rsidRPr="00FA009E">
              <w:rPr>
                <w:rStyle w:val="Hiperpovezava"/>
              </w:rPr>
              <w:t xml:space="preserve">4.1.3 </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Tehnična in strokovna sposobnost</w:t>
            </w:r>
            <w:r>
              <w:rPr>
                <w:webHidden/>
              </w:rPr>
              <w:tab/>
            </w:r>
            <w:r>
              <w:rPr>
                <w:webHidden/>
              </w:rPr>
              <w:fldChar w:fldCharType="begin"/>
            </w:r>
            <w:r>
              <w:rPr>
                <w:webHidden/>
              </w:rPr>
              <w:instrText xml:space="preserve"> PAGEREF _Toc228370221 \h </w:instrText>
            </w:r>
            <w:r>
              <w:rPr>
                <w:webHidden/>
              </w:rPr>
            </w:r>
            <w:r>
              <w:rPr>
                <w:webHidden/>
              </w:rPr>
              <w:fldChar w:fldCharType="separate"/>
            </w:r>
            <w:r>
              <w:rPr>
                <w:webHidden/>
              </w:rPr>
              <w:t>17</w:t>
            </w:r>
            <w:r>
              <w:rPr>
                <w:webHidden/>
              </w:rPr>
              <w:fldChar w:fldCharType="end"/>
            </w:r>
          </w:hyperlink>
        </w:p>
        <w:p w14:paraId="4D23D863" w14:textId="14E601D8"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222" w:history="1">
            <w:r w:rsidRPr="00FA009E">
              <w:rPr>
                <w:rStyle w:val="Hiperpovezava"/>
              </w:rPr>
              <w:t>5</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Finančna zavarovanja</w:t>
            </w:r>
            <w:r>
              <w:rPr>
                <w:webHidden/>
              </w:rPr>
              <w:tab/>
            </w:r>
            <w:r>
              <w:rPr>
                <w:webHidden/>
              </w:rPr>
              <w:fldChar w:fldCharType="begin"/>
            </w:r>
            <w:r>
              <w:rPr>
                <w:webHidden/>
              </w:rPr>
              <w:instrText xml:space="preserve"> PAGEREF _Toc228370222 \h </w:instrText>
            </w:r>
            <w:r>
              <w:rPr>
                <w:webHidden/>
              </w:rPr>
            </w:r>
            <w:r>
              <w:rPr>
                <w:webHidden/>
              </w:rPr>
              <w:fldChar w:fldCharType="separate"/>
            </w:r>
            <w:r>
              <w:rPr>
                <w:webHidden/>
              </w:rPr>
              <w:t>18</w:t>
            </w:r>
            <w:r>
              <w:rPr>
                <w:webHidden/>
              </w:rPr>
              <w:fldChar w:fldCharType="end"/>
            </w:r>
          </w:hyperlink>
        </w:p>
        <w:p w14:paraId="733137E9" w14:textId="24B165D3"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3" w:history="1">
            <w:r w:rsidRPr="00FA009E">
              <w:rPr>
                <w:rStyle w:val="Hiperpovezava"/>
              </w:rPr>
              <w:t>5.1</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Finančno zavarovanje za resnost ponudbe</w:t>
            </w:r>
            <w:r>
              <w:rPr>
                <w:webHidden/>
              </w:rPr>
              <w:tab/>
            </w:r>
            <w:r>
              <w:rPr>
                <w:webHidden/>
              </w:rPr>
              <w:fldChar w:fldCharType="begin"/>
            </w:r>
            <w:r>
              <w:rPr>
                <w:webHidden/>
              </w:rPr>
              <w:instrText xml:space="preserve"> PAGEREF _Toc228370223 \h </w:instrText>
            </w:r>
            <w:r>
              <w:rPr>
                <w:webHidden/>
              </w:rPr>
            </w:r>
            <w:r>
              <w:rPr>
                <w:webHidden/>
              </w:rPr>
              <w:fldChar w:fldCharType="separate"/>
            </w:r>
            <w:r>
              <w:rPr>
                <w:webHidden/>
              </w:rPr>
              <w:t>18</w:t>
            </w:r>
            <w:r>
              <w:rPr>
                <w:webHidden/>
              </w:rPr>
              <w:fldChar w:fldCharType="end"/>
            </w:r>
          </w:hyperlink>
        </w:p>
        <w:p w14:paraId="423ADFB4" w14:textId="33C2F18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4" w:history="1">
            <w:r w:rsidRPr="00FA009E">
              <w:rPr>
                <w:rStyle w:val="Hiperpovezava"/>
              </w:rPr>
              <w:t>5.2</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Finančno zavarovanje za dobro izvedbo pogodbenih obveznosti</w:t>
            </w:r>
            <w:r>
              <w:rPr>
                <w:webHidden/>
              </w:rPr>
              <w:tab/>
            </w:r>
            <w:r>
              <w:rPr>
                <w:webHidden/>
              </w:rPr>
              <w:fldChar w:fldCharType="begin"/>
            </w:r>
            <w:r>
              <w:rPr>
                <w:webHidden/>
              </w:rPr>
              <w:instrText xml:space="preserve"> PAGEREF _Toc228370224 \h </w:instrText>
            </w:r>
            <w:r>
              <w:rPr>
                <w:webHidden/>
              </w:rPr>
            </w:r>
            <w:r>
              <w:rPr>
                <w:webHidden/>
              </w:rPr>
              <w:fldChar w:fldCharType="separate"/>
            </w:r>
            <w:r>
              <w:rPr>
                <w:webHidden/>
              </w:rPr>
              <w:t>19</w:t>
            </w:r>
            <w:r>
              <w:rPr>
                <w:webHidden/>
              </w:rPr>
              <w:fldChar w:fldCharType="end"/>
            </w:r>
          </w:hyperlink>
        </w:p>
        <w:p w14:paraId="67A4D22E" w14:textId="48A9B3B9"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5" w:history="1">
            <w:r w:rsidRPr="00FA009E">
              <w:rPr>
                <w:rStyle w:val="Hiperpovezava"/>
              </w:rPr>
              <w:t>5.3</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Zavarovanje za odpravo napak v  garancijskem roku</w:t>
            </w:r>
            <w:r>
              <w:rPr>
                <w:webHidden/>
              </w:rPr>
              <w:tab/>
            </w:r>
            <w:r>
              <w:rPr>
                <w:webHidden/>
              </w:rPr>
              <w:fldChar w:fldCharType="begin"/>
            </w:r>
            <w:r>
              <w:rPr>
                <w:webHidden/>
              </w:rPr>
              <w:instrText xml:space="preserve"> PAGEREF _Toc228370225 \h </w:instrText>
            </w:r>
            <w:r>
              <w:rPr>
                <w:webHidden/>
              </w:rPr>
            </w:r>
            <w:r>
              <w:rPr>
                <w:webHidden/>
              </w:rPr>
              <w:fldChar w:fldCharType="separate"/>
            </w:r>
            <w:r>
              <w:rPr>
                <w:webHidden/>
              </w:rPr>
              <w:t>19</w:t>
            </w:r>
            <w:r>
              <w:rPr>
                <w:webHidden/>
              </w:rPr>
              <w:fldChar w:fldCharType="end"/>
            </w:r>
          </w:hyperlink>
        </w:p>
        <w:p w14:paraId="39202E17" w14:textId="648C32CD" w:rsidR="00C709B7" w:rsidRDefault="00C709B7">
          <w:pPr>
            <w:pStyle w:val="Kazalovsebine2"/>
            <w:rPr>
              <w:rFonts w:asciiTheme="minorHAnsi" w:eastAsiaTheme="minorEastAsia" w:hAnsiTheme="minorHAnsi" w:cstheme="minorBidi"/>
              <w:kern w:val="2"/>
              <w:sz w:val="24"/>
              <w:szCs w:val="24"/>
              <w:lang w:eastAsia="sl-SI" w:bidi="ar-SA"/>
              <w14:ligatures w14:val="standardContextual"/>
            </w:rPr>
          </w:pPr>
          <w:hyperlink w:anchor="_Toc228370226" w:history="1">
            <w:r w:rsidRPr="00FA009E">
              <w:rPr>
                <w:rStyle w:val="Hiperpovezava"/>
              </w:rPr>
              <w:t>5.4</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Zavarovanja</w:t>
            </w:r>
            <w:r>
              <w:rPr>
                <w:webHidden/>
              </w:rPr>
              <w:tab/>
            </w:r>
            <w:r>
              <w:rPr>
                <w:webHidden/>
              </w:rPr>
              <w:fldChar w:fldCharType="begin"/>
            </w:r>
            <w:r>
              <w:rPr>
                <w:webHidden/>
              </w:rPr>
              <w:instrText xml:space="preserve"> PAGEREF _Toc228370226 \h </w:instrText>
            </w:r>
            <w:r>
              <w:rPr>
                <w:webHidden/>
              </w:rPr>
            </w:r>
            <w:r>
              <w:rPr>
                <w:webHidden/>
              </w:rPr>
              <w:fldChar w:fldCharType="separate"/>
            </w:r>
            <w:r>
              <w:rPr>
                <w:webHidden/>
              </w:rPr>
              <w:t>19</w:t>
            </w:r>
            <w:r>
              <w:rPr>
                <w:webHidden/>
              </w:rPr>
              <w:fldChar w:fldCharType="end"/>
            </w:r>
          </w:hyperlink>
        </w:p>
        <w:p w14:paraId="2294FA1B" w14:textId="36AC6BA9" w:rsidR="00C709B7" w:rsidRDefault="00C709B7">
          <w:pPr>
            <w:pStyle w:val="Kazalovsebine1"/>
            <w:rPr>
              <w:rFonts w:asciiTheme="minorHAnsi" w:eastAsiaTheme="minorEastAsia" w:hAnsiTheme="minorHAnsi" w:cstheme="minorBidi"/>
              <w:kern w:val="2"/>
              <w:sz w:val="24"/>
              <w:szCs w:val="24"/>
              <w:lang w:eastAsia="sl-SI" w:bidi="ar-SA"/>
              <w14:ligatures w14:val="standardContextual"/>
            </w:rPr>
          </w:pPr>
          <w:hyperlink w:anchor="_Toc228370227" w:history="1">
            <w:r w:rsidRPr="00FA009E">
              <w:rPr>
                <w:rStyle w:val="Hiperpovezava"/>
              </w:rPr>
              <w:t>6</w:t>
            </w:r>
            <w:r>
              <w:rPr>
                <w:rFonts w:asciiTheme="minorHAnsi" w:eastAsiaTheme="minorEastAsia" w:hAnsiTheme="minorHAnsi" w:cstheme="minorBidi"/>
                <w:kern w:val="2"/>
                <w:sz w:val="24"/>
                <w:szCs w:val="24"/>
                <w:lang w:eastAsia="sl-SI" w:bidi="ar-SA"/>
                <w14:ligatures w14:val="standardContextual"/>
              </w:rPr>
              <w:tab/>
            </w:r>
            <w:r w:rsidRPr="00FA009E">
              <w:rPr>
                <w:rStyle w:val="Hiperpovezava"/>
              </w:rPr>
              <w:t>Ponudbena dokumentacija in prijava</w:t>
            </w:r>
            <w:r>
              <w:rPr>
                <w:webHidden/>
              </w:rPr>
              <w:tab/>
            </w:r>
            <w:r>
              <w:rPr>
                <w:webHidden/>
              </w:rPr>
              <w:fldChar w:fldCharType="begin"/>
            </w:r>
            <w:r>
              <w:rPr>
                <w:webHidden/>
              </w:rPr>
              <w:instrText xml:space="preserve"> PAGEREF _Toc228370227 \h </w:instrText>
            </w:r>
            <w:r>
              <w:rPr>
                <w:webHidden/>
              </w:rPr>
            </w:r>
            <w:r>
              <w:rPr>
                <w:webHidden/>
              </w:rPr>
              <w:fldChar w:fldCharType="separate"/>
            </w:r>
            <w:r>
              <w:rPr>
                <w:webHidden/>
              </w:rPr>
              <w:t>20</w:t>
            </w:r>
            <w:r>
              <w:rPr>
                <w:webHidden/>
              </w:rPr>
              <w:fldChar w:fldCharType="end"/>
            </w:r>
          </w:hyperlink>
        </w:p>
        <w:p w14:paraId="5595B3D2" w14:textId="484B97CE" w:rsidR="00C54E3E" w:rsidRDefault="00C54E3E" w:rsidP="00C54E3E">
          <w:r>
            <w:rPr>
              <w:b/>
              <w:bCs/>
            </w:rPr>
            <w:fldChar w:fldCharType="end"/>
          </w:r>
        </w:p>
      </w:sdtContent>
    </w:sdt>
    <w:p w14:paraId="6B20656A" w14:textId="77777777" w:rsidR="00C54E3E" w:rsidRDefault="00C54E3E" w:rsidP="00C54E3E">
      <w:pPr>
        <w:tabs>
          <w:tab w:val="left" w:pos="6060"/>
        </w:tabs>
        <w:ind w:firstLine="0"/>
        <w:rPr>
          <w:rFonts w:cs="Arial"/>
          <w:b/>
        </w:rPr>
      </w:pPr>
    </w:p>
    <w:p w14:paraId="54DF8373" w14:textId="77777777" w:rsidR="00C54E3E" w:rsidRDefault="00C54E3E" w:rsidP="00C54E3E">
      <w:pPr>
        <w:tabs>
          <w:tab w:val="left" w:pos="6060"/>
        </w:tabs>
        <w:ind w:firstLine="0"/>
        <w:rPr>
          <w:rFonts w:cs="Arial"/>
          <w:b/>
        </w:rPr>
      </w:pPr>
    </w:p>
    <w:p w14:paraId="7A05E213" w14:textId="77777777" w:rsidR="001558FB" w:rsidRDefault="001558FB" w:rsidP="00C54E3E">
      <w:pPr>
        <w:tabs>
          <w:tab w:val="left" w:pos="6060"/>
        </w:tabs>
        <w:ind w:firstLine="0"/>
        <w:rPr>
          <w:rFonts w:cs="Arial"/>
          <w:b/>
        </w:rPr>
      </w:pPr>
    </w:p>
    <w:p w14:paraId="1DC2BB01" w14:textId="77777777" w:rsidR="00C54E3E" w:rsidRDefault="00C54E3E" w:rsidP="00C54E3E">
      <w:pPr>
        <w:tabs>
          <w:tab w:val="left" w:pos="6060"/>
        </w:tabs>
        <w:ind w:firstLine="0"/>
        <w:rPr>
          <w:rFonts w:cs="Arial"/>
          <w:b/>
        </w:rPr>
      </w:pPr>
    </w:p>
    <w:p w14:paraId="528CE23D" w14:textId="77777777" w:rsidR="00C54E3E" w:rsidRDefault="00C54E3E" w:rsidP="00C54E3E">
      <w:pPr>
        <w:tabs>
          <w:tab w:val="left" w:pos="6060"/>
        </w:tabs>
        <w:ind w:firstLine="0"/>
        <w:rPr>
          <w:rFonts w:cs="Arial"/>
          <w:b/>
        </w:rPr>
      </w:pPr>
      <w:r>
        <w:rPr>
          <w:rFonts w:cs="Arial"/>
          <w:b/>
        </w:rPr>
        <w:tab/>
      </w:r>
    </w:p>
    <w:p w14:paraId="01D025F1" w14:textId="77777777" w:rsidR="00C54E3E" w:rsidRPr="00AC37F6" w:rsidRDefault="00C54E3E" w:rsidP="00C54E3E">
      <w:pPr>
        <w:pStyle w:val="naslov1"/>
        <w:ind w:left="0" w:firstLine="0"/>
      </w:pPr>
      <w:bookmarkStart w:id="1" w:name="_Toc228370183"/>
      <w:r>
        <w:lastRenderedPageBreak/>
        <w:t>Povabilo k oddaji ponudbe</w:t>
      </w:r>
      <w:bookmarkEnd w:id="1"/>
      <w:r>
        <w:rPr>
          <w:lang w:val="sl-SI"/>
        </w:rPr>
        <w:t xml:space="preserve"> </w:t>
      </w:r>
    </w:p>
    <w:p w14:paraId="294C319E" w14:textId="77777777" w:rsidR="00C54E3E" w:rsidRPr="00353D1F" w:rsidRDefault="00C54E3E" w:rsidP="00C54E3E">
      <w:pPr>
        <w:tabs>
          <w:tab w:val="left" w:pos="1318"/>
        </w:tabs>
        <w:ind w:firstLine="0"/>
        <w:jc w:val="both"/>
        <w:rPr>
          <w:b/>
        </w:rPr>
      </w:pPr>
    </w:p>
    <w:p w14:paraId="6B18548A" w14:textId="1078B8E4" w:rsidR="00C54E3E" w:rsidRPr="00763744" w:rsidRDefault="00C54E3E" w:rsidP="00C54E3E">
      <w:pPr>
        <w:ind w:firstLine="0"/>
        <w:jc w:val="both"/>
        <w:rPr>
          <w:rFonts w:ascii="Tahoma" w:hAnsi="Tahoma" w:cs="Tahoma"/>
          <w:sz w:val="18"/>
          <w:szCs w:val="18"/>
        </w:rPr>
      </w:pPr>
      <w:r w:rsidRPr="00763744">
        <w:rPr>
          <w:rFonts w:ascii="Tahoma" w:hAnsi="Tahoma" w:cs="Tahoma"/>
          <w:b/>
          <w:bCs/>
          <w:sz w:val="18"/>
          <w:szCs w:val="18"/>
        </w:rPr>
        <w:t xml:space="preserve">Naročnik: </w:t>
      </w:r>
      <w:r>
        <w:rPr>
          <w:rFonts w:ascii="Tahoma" w:hAnsi="Tahoma" w:cs="Tahoma"/>
          <w:bCs/>
          <w:sz w:val="18"/>
          <w:szCs w:val="18"/>
        </w:rPr>
        <w:t>Občina Radlje ob Dravi, Mariborska cesta 7, 2360 Radlje ob Dravi</w:t>
      </w:r>
      <w:r w:rsidRPr="00763744">
        <w:rPr>
          <w:rFonts w:ascii="Tahoma" w:hAnsi="Tahoma" w:cs="Tahoma"/>
          <w:bCs/>
          <w:sz w:val="18"/>
          <w:szCs w:val="18"/>
        </w:rPr>
        <w:t xml:space="preserve">, ki jo zastopa župan </w:t>
      </w:r>
      <w:r w:rsidR="00000ECA">
        <w:rPr>
          <w:rFonts w:ascii="Tahoma" w:hAnsi="Tahoma" w:cs="Tahoma"/>
          <w:bCs/>
          <w:sz w:val="18"/>
          <w:szCs w:val="18"/>
        </w:rPr>
        <w:t>dr</w:t>
      </w:r>
      <w:r>
        <w:rPr>
          <w:rFonts w:ascii="Tahoma" w:hAnsi="Tahoma" w:cs="Tahoma"/>
          <w:bCs/>
          <w:sz w:val="18"/>
          <w:szCs w:val="18"/>
        </w:rPr>
        <w:t>. Alan Bukovnik</w:t>
      </w:r>
      <w:r w:rsidRPr="00763744">
        <w:rPr>
          <w:rFonts w:ascii="Tahoma" w:hAnsi="Tahoma" w:cs="Tahoma"/>
          <w:bCs/>
          <w:sz w:val="18"/>
          <w:szCs w:val="18"/>
        </w:rPr>
        <w:t xml:space="preserve"> (</w:t>
      </w:r>
      <w:r w:rsidRPr="00763744">
        <w:rPr>
          <w:rFonts w:ascii="Tahoma" w:hAnsi="Tahoma" w:cs="Tahoma"/>
          <w:sz w:val="18"/>
          <w:szCs w:val="18"/>
        </w:rPr>
        <w:t xml:space="preserve">v nadaljevanju naročnik) vabi zainteresirane ponudnike k predložitvi ponudbe za oddajo naročila </w:t>
      </w:r>
      <w:r w:rsidR="00401752" w:rsidRPr="00763744">
        <w:rPr>
          <w:rFonts w:ascii="Tahoma" w:hAnsi="Tahoma" w:cs="Tahoma"/>
          <w:sz w:val="18"/>
          <w:szCs w:val="18"/>
        </w:rPr>
        <w:t>po postopku oddaje naročila male vrednosti, na podlagi 47. člena Zakona o javnem naročanju</w:t>
      </w:r>
      <w:r w:rsidR="00401752" w:rsidRPr="00F91B93">
        <w:rPr>
          <w:rFonts w:ascii="Tahoma" w:hAnsi="Tahoma" w:cs="Tahoma"/>
          <w:sz w:val="18"/>
          <w:szCs w:val="18"/>
        </w:rPr>
        <w:t xml:space="preserve"> </w:t>
      </w:r>
      <w:r w:rsidRPr="00F91B93">
        <w:rPr>
          <w:rFonts w:ascii="Tahoma" w:hAnsi="Tahoma" w:cs="Tahoma"/>
          <w:sz w:val="18"/>
          <w:szCs w:val="18"/>
        </w:rPr>
        <w:t>(Uradni</w:t>
      </w:r>
      <w:r w:rsidRPr="00763744">
        <w:rPr>
          <w:rFonts w:ascii="Tahoma" w:hAnsi="Tahoma" w:cs="Tahoma"/>
          <w:sz w:val="18"/>
          <w:szCs w:val="18"/>
        </w:rPr>
        <w:t xml:space="preserve"> list RS, št. </w:t>
      </w:r>
      <w:r w:rsidR="00E32EBB" w:rsidRPr="00E32EBB">
        <w:rPr>
          <w:rFonts w:ascii="Tahoma" w:hAnsi="Tahoma" w:cs="Tahoma"/>
          <w:sz w:val="18"/>
          <w:szCs w:val="18"/>
        </w:rPr>
        <w:t xml:space="preserve">91/15, 14/18, 121/21, 10/22, 74/22 – </w:t>
      </w:r>
      <w:proofErr w:type="spellStart"/>
      <w:r w:rsidR="00E32EBB" w:rsidRPr="00E32EBB">
        <w:rPr>
          <w:rFonts w:ascii="Tahoma" w:hAnsi="Tahoma" w:cs="Tahoma"/>
          <w:sz w:val="18"/>
          <w:szCs w:val="18"/>
        </w:rPr>
        <w:t>odl</w:t>
      </w:r>
      <w:proofErr w:type="spellEnd"/>
      <w:r w:rsidR="00E32EBB" w:rsidRPr="00E32EBB">
        <w:rPr>
          <w:rFonts w:ascii="Tahoma" w:hAnsi="Tahoma" w:cs="Tahoma"/>
          <w:sz w:val="18"/>
          <w:szCs w:val="18"/>
        </w:rPr>
        <w:t>. US, 100/22 – ZNUZSZS, 28/23</w:t>
      </w:r>
      <w:r w:rsidR="00E31B22">
        <w:rPr>
          <w:rFonts w:ascii="Tahoma" w:hAnsi="Tahoma" w:cs="Tahoma"/>
          <w:sz w:val="18"/>
          <w:szCs w:val="18"/>
        </w:rPr>
        <w:t xml:space="preserve">, </w:t>
      </w:r>
      <w:r w:rsidR="00E32EBB" w:rsidRPr="00E32EBB">
        <w:rPr>
          <w:rFonts w:ascii="Tahoma" w:hAnsi="Tahoma" w:cs="Tahoma"/>
          <w:sz w:val="18"/>
          <w:szCs w:val="18"/>
        </w:rPr>
        <w:t xml:space="preserve"> 88/23 – ZOPNN-F</w:t>
      </w:r>
      <w:r w:rsidRPr="00763744">
        <w:rPr>
          <w:rFonts w:ascii="Tahoma" w:hAnsi="Tahoma" w:cs="Tahoma"/>
          <w:sz w:val="18"/>
          <w:szCs w:val="18"/>
        </w:rPr>
        <w:t xml:space="preserve"> </w:t>
      </w:r>
      <w:r w:rsidR="00E31B22" w:rsidRPr="00E31B22">
        <w:rPr>
          <w:rFonts w:ascii="Tahoma" w:hAnsi="Tahoma" w:cs="Tahoma"/>
          <w:sz w:val="18"/>
          <w:szCs w:val="18"/>
        </w:rPr>
        <w:t xml:space="preserve">in 83/25 – </w:t>
      </w:r>
      <w:proofErr w:type="spellStart"/>
      <w:r w:rsidR="00E31B22" w:rsidRPr="00E31B22">
        <w:rPr>
          <w:rFonts w:ascii="Tahoma" w:hAnsi="Tahoma" w:cs="Tahoma"/>
          <w:sz w:val="18"/>
          <w:szCs w:val="18"/>
        </w:rPr>
        <w:t>ZOUL</w:t>
      </w:r>
      <w:r w:rsidRPr="00763744">
        <w:rPr>
          <w:rFonts w:ascii="Tahoma" w:hAnsi="Tahoma" w:cs="Tahoma"/>
          <w:sz w:val="18"/>
          <w:szCs w:val="18"/>
        </w:rPr>
        <w:t>v</w:t>
      </w:r>
      <w:proofErr w:type="spellEnd"/>
      <w:r w:rsidRPr="00763744">
        <w:rPr>
          <w:rFonts w:ascii="Tahoma" w:hAnsi="Tahoma" w:cs="Tahoma"/>
          <w:sz w:val="18"/>
          <w:szCs w:val="18"/>
        </w:rPr>
        <w:t xml:space="preserve"> nadaljevanju ZJN-3). </w:t>
      </w:r>
    </w:p>
    <w:p w14:paraId="1F701052" w14:textId="77777777" w:rsidR="00C54E3E" w:rsidRPr="00353D1F" w:rsidRDefault="00C54E3E" w:rsidP="00C54E3E">
      <w:pPr>
        <w:ind w:firstLine="0"/>
        <w:jc w:val="both"/>
        <w:rPr>
          <w:rFonts w:cs="Arial"/>
        </w:rPr>
      </w:pPr>
    </w:p>
    <w:p w14:paraId="292ED9B4" w14:textId="77777777" w:rsidR="00C54E3E" w:rsidRPr="00492497" w:rsidRDefault="00C54E3E" w:rsidP="00C54E3E">
      <w:pPr>
        <w:pStyle w:val="Naslov2"/>
        <w:numPr>
          <w:ilvl w:val="1"/>
          <w:numId w:val="3"/>
        </w:numPr>
        <w:ind w:left="0" w:firstLine="0"/>
      </w:pPr>
      <w:bookmarkStart w:id="2" w:name="_Toc125192844"/>
      <w:bookmarkStart w:id="3" w:name="_Toc130197565"/>
      <w:bookmarkStart w:id="4" w:name="_Toc130198066"/>
      <w:bookmarkStart w:id="5" w:name="_Toc130198126"/>
      <w:bookmarkStart w:id="6" w:name="_Toc130799587"/>
      <w:bookmarkStart w:id="7" w:name="_Toc132106358"/>
      <w:bookmarkStart w:id="8" w:name="_Toc132424972"/>
      <w:bookmarkStart w:id="9" w:name="_Toc132432221"/>
      <w:bookmarkStart w:id="10" w:name="_Toc258841427"/>
      <w:bookmarkStart w:id="11" w:name="_Toc343077975"/>
      <w:bookmarkStart w:id="12" w:name="_Toc228370184"/>
      <w:r w:rsidRPr="00492497">
        <w:t>Predmet javnega naročila</w:t>
      </w:r>
      <w:bookmarkEnd w:id="2"/>
      <w:bookmarkEnd w:id="3"/>
      <w:bookmarkEnd w:id="4"/>
      <w:bookmarkEnd w:id="5"/>
      <w:bookmarkEnd w:id="6"/>
      <w:bookmarkEnd w:id="7"/>
      <w:bookmarkEnd w:id="8"/>
      <w:bookmarkEnd w:id="9"/>
      <w:bookmarkEnd w:id="10"/>
      <w:bookmarkEnd w:id="11"/>
      <w:r>
        <w:rPr>
          <w:lang w:val="sl-SI"/>
        </w:rPr>
        <w:t xml:space="preserve"> in ostale osnovne informacije</w:t>
      </w:r>
      <w:bookmarkEnd w:id="12"/>
    </w:p>
    <w:p w14:paraId="0562A5E9" w14:textId="77777777" w:rsidR="00C54E3E" w:rsidRDefault="00C54E3E" w:rsidP="00C54E3E">
      <w:pPr>
        <w:ind w:firstLine="0"/>
        <w:rPr>
          <w:lang w:val="x-none" w:eastAsia="x-none"/>
        </w:rPr>
      </w:pPr>
    </w:p>
    <w:p w14:paraId="3483951E" w14:textId="5DA32430" w:rsidR="00C54E3E" w:rsidRPr="0081619C" w:rsidRDefault="00C54E3E" w:rsidP="00C54E3E">
      <w:pPr>
        <w:spacing w:line="264" w:lineRule="auto"/>
        <w:ind w:firstLine="0"/>
        <w:jc w:val="both"/>
        <w:rPr>
          <w:rFonts w:ascii="Tahoma" w:hAnsi="Tahoma" w:cs="Tahoma"/>
          <w:lang w:eastAsia="sl-SI" w:bidi="ar-SA"/>
        </w:rPr>
      </w:pPr>
      <w:r w:rsidRPr="000D2EB9">
        <w:rPr>
          <w:rFonts w:ascii="Tahoma" w:hAnsi="Tahoma" w:cs="Tahoma"/>
          <w:sz w:val="18"/>
          <w:szCs w:val="18"/>
          <w:lang w:eastAsia="sl-SI" w:bidi="ar-SA"/>
        </w:rPr>
        <w:t xml:space="preserve">Predmet javnega </w:t>
      </w:r>
      <w:r w:rsidRPr="0081619C">
        <w:rPr>
          <w:rFonts w:ascii="Tahoma" w:hAnsi="Tahoma" w:cs="Tahoma"/>
          <w:sz w:val="18"/>
          <w:szCs w:val="18"/>
          <w:lang w:eastAsia="sl-SI" w:bidi="ar-SA"/>
        </w:rPr>
        <w:t>naročila:</w:t>
      </w:r>
      <w:r w:rsidRPr="0081619C">
        <w:rPr>
          <w:rFonts w:ascii="Tahoma" w:hAnsi="Tahoma" w:cs="Tahoma"/>
          <w:b/>
          <w:sz w:val="18"/>
          <w:szCs w:val="18"/>
          <w:lang w:eastAsia="sl-SI" w:bidi="ar-SA"/>
        </w:rPr>
        <w:t xml:space="preserve"> </w:t>
      </w:r>
      <w:bookmarkStart w:id="13" w:name="_Hlk496172100"/>
      <w:r w:rsidRPr="0081619C">
        <w:rPr>
          <w:rFonts w:ascii="Tahoma" w:hAnsi="Tahoma" w:cs="Tahoma"/>
          <w:b/>
          <w:sz w:val="18"/>
          <w:szCs w:val="18"/>
          <w:lang w:eastAsia="sl-SI" w:bidi="ar-SA"/>
        </w:rPr>
        <w:t>»</w:t>
      </w:r>
      <w:r w:rsidR="00105A5E">
        <w:rPr>
          <w:rFonts w:ascii="Tahoma" w:hAnsi="Tahoma" w:cs="Tahoma"/>
          <w:b/>
          <w:sz w:val="18"/>
          <w:szCs w:val="18"/>
        </w:rPr>
        <w:t>LC KAVC - LOVSKA KOČA</w:t>
      </w:r>
      <w:r w:rsidRPr="0081619C">
        <w:rPr>
          <w:rFonts w:ascii="Tahoma" w:hAnsi="Tahoma" w:cs="Tahoma"/>
          <w:b/>
          <w:sz w:val="18"/>
          <w:szCs w:val="18"/>
          <w:lang w:eastAsia="sl-SI" w:bidi="ar-SA"/>
        </w:rPr>
        <w:t>«</w:t>
      </w:r>
    </w:p>
    <w:p w14:paraId="36FC5F97" w14:textId="77777777" w:rsidR="00C54E3E" w:rsidRDefault="00C54E3E" w:rsidP="00C54E3E">
      <w:pPr>
        <w:spacing w:line="264" w:lineRule="auto"/>
        <w:ind w:firstLine="0"/>
        <w:jc w:val="both"/>
        <w:rPr>
          <w:rFonts w:ascii="Tahoma" w:hAnsi="Tahoma" w:cs="Tahoma"/>
          <w:b/>
          <w:sz w:val="18"/>
          <w:szCs w:val="18"/>
          <w:lang w:eastAsia="sl-SI" w:bidi="ar-SA"/>
        </w:rPr>
      </w:pPr>
    </w:p>
    <w:bookmarkEnd w:id="13"/>
    <w:p w14:paraId="0AEBE678" w14:textId="77777777" w:rsidR="00C54E3E" w:rsidRPr="00492497" w:rsidRDefault="00C54E3E" w:rsidP="00C54E3E">
      <w:pPr>
        <w:spacing w:line="264" w:lineRule="auto"/>
        <w:ind w:firstLine="0"/>
        <w:jc w:val="both"/>
        <w:rPr>
          <w:rFonts w:ascii="Tahoma" w:hAnsi="Tahoma" w:cs="Tahoma"/>
          <w:b/>
          <w:sz w:val="18"/>
          <w:szCs w:val="18"/>
          <w:lang w:eastAsia="sl-SI" w:bidi="ar-SA"/>
        </w:rPr>
      </w:pPr>
      <w:r>
        <w:rPr>
          <w:rFonts w:ascii="Tahoma" w:hAnsi="Tahoma" w:cs="Tahoma"/>
          <w:b/>
          <w:sz w:val="18"/>
          <w:szCs w:val="18"/>
          <w:lang w:eastAsia="sl-SI" w:bidi="ar-SA"/>
        </w:rPr>
        <w:t>Ostali</w:t>
      </w:r>
      <w:r w:rsidRPr="00492497">
        <w:rPr>
          <w:rFonts w:ascii="Tahoma" w:hAnsi="Tahoma" w:cs="Tahoma"/>
          <w:b/>
          <w:sz w:val="18"/>
          <w:szCs w:val="18"/>
          <w:lang w:eastAsia="sl-SI" w:bidi="ar-SA"/>
        </w:rPr>
        <w:t xml:space="preserve"> podatki o naročilu:</w:t>
      </w:r>
    </w:p>
    <w:p w14:paraId="16F54F6E" w14:textId="77777777" w:rsidR="00C54E3E" w:rsidRPr="00492497" w:rsidRDefault="00C54E3E" w:rsidP="00C54E3E">
      <w:pPr>
        <w:spacing w:line="264" w:lineRule="auto"/>
        <w:ind w:firstLine="0"/>
        <w:jc w:val="both"/>
        <w:rPr>
          <w:rFonts w:ascii="Tahoma" w:hAnsi="Tahoma" w:cs="Tahoma"/>
          <w:sz w:val="18"/>
          <w:szCs w:val="18"/>
          <w:lang w:eastAsia="sl-SI" w:bidi="ar-S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270"/>
      </w:tblGrid>
      <w:tr w:rsidR="00C54E3E" w:rsidRPr="00492497" w14:paraId="368C3EA1" w14:textId="77777777" w:rsidTr="00401752">
        <w:trPr>
          <w:trHeight w:val="454"/>
        </w:trPr>
        <w:tc>
          <w:tcPr>
            <w:tcW w:w="2162" w:type="dxa"/>
            <w:vAlign w:val="center"/>
          </w:tcPr>
          <w:p w14:paraId="5BF4ED86"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vrsta postopka</w:t>
            </w:r>
          </w:p>
        </w:tc>
        <w:tc>
          <w:tcPr>
            <w:tcW w:w="6270" w:type="dxa"/>
            <w:vAlign w:val="center"/>
          </w:tcPr>
          <w:p w14:paraId="5E492138" w14:textId="77777777" w:rsidR="00C54E3E" w:rsidRPr="00492497"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Naročilo male vrednosti</w:t>
            </w:r>
          </w:p>
        </w:tc>
      </w:tr>
      <w:tr w:rsidR="00C54E3E" w:rsidRPr="00492497" w14:paraId="089A84D9" w14:textId="77777777" w:rsidTr="00401752">
        <w:trPr>
          <w:trHeight w:val="454"/>
        </w:trPr>
        <w:tc>
          <w:tcPr>
            <w:tcW w:w="2162" w:type="dxa"/>
            <w:vAlign w:val="center"/>
          </w:tcPr>
          <w:p w14:paraId="3D4B85CC"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predmet naročila</w:t>
            </w:r>
          </w:p>
        </w:tc>
        <w:tc>
          <w:tcPr>
            <w:tcW w:w="6270" w:type="dxa"/>
            <w:vAlign w:val="center"/>
          </w:tcPr>
          <w:p w14:paraId="1558BEC0"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gradnja</w:t>
            </w:r>
          </w:p>
        </w:tc>
      </w:tr>
      <w:tr w:rsidR="00C54E3E" w:rsidRPr="00492497" w14:paraId="3333EFAF" w14:textId="77777777" w:rsidTr="00401752">
        <w:trPr>
          <w:trHeight w:val="233"/>
        </w:trPr>
        <w:tc>
          <w:tcPr>
            <w:tcW w:w="2162" w:type="dxa"/>
            <w:vAlign w:val="center"/>
          </w:tcPr>
          <w:p w14:paraId="2AE73C0B" w14:textId="77777777" w:rsidR="00C54E3E" w:rsidRPr="00492497"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Začetek del</w:t>
            </w:r>
          </w:p>
        </w:tc>
        <w:tc>
          <w:tcPr>
            <w:tcW w:w="6270" w:type="dxa"/>
            <w:vAlign w:val="center"/>
          </w:tcPr>
          <w:p w14:paraId="03F74937" w14:textId="77777777" w:rsidR="00C54E3E" w:rsidRPr="00BF2322" w:rsidRDefault="00C54E3E" w:rsidP="00401752">
            <w:pPr>
              <w:pStyle w:val="Brezrazmikov"/>
              <w:rPr>
                <w:rFonts w:ascii="Tahoma" w:hAnsi="Tahoma" w:cs="Tahoma"/>
                <w:sz w:val="18"/>
                <w:szCs w:val="18"/>
                <w:lang w:val="sl-SI" w:eastAsia="sl-SI"/>
              </w:rPr>
            </w:pPr>
          </w:p>
          <w:p w14:paraId="40C086F1" w14:textId="77777777" w:rsidR="00C54E3E" w:rsidRPr="00BF2322" w:rsidRDefault="00C54E3E" w:rsidP="00401752">
            <w:pPr>
              <w:pStyle w:val="Brezrazmikov"/>
              <w:rPr>
                <w:rFonts w:ascii="Tahoma" w:hAnsi="Tahoma" w:cs="Tahoma"/>
                <w:sz w:val="18"/>
                <w:szCs w:val="18"/>
                <w:lang w:eastAsia="sl-SI"/>
              </w:rPr>
            </w:pPr>
            <w:r w:rsidRPr="00BF2322">
              <w:rPr>
                <w:rFonts w:ascii="Tahoma" w:hAnsi="Tahoma" w:cs="Tahoma"/>
                <w:sz w:val="18"/>
                <w:szCs w:val="18"/>
                <w:lang w:val="sl-SI" w:eastAsia="sl-SI"/>
              </w:rPr>
              <w:t>2 delovna dni od uvedbe v posel</w:t>
            </w:r>
          </w:p>
          <w:p w14:paraId="35059BBA" w14:textId="77777777" w:rsidR="00C54E3E" w:rsidRPr="00BF2322" w:rsidRDefault="00C54E3E" w:rsidP="00401752">
            <w:pPr>
              <w:pStyle w:val="Brezrazmikov"/>
              <w:rPr>
                <w:rFonts w:ascii="Tahoma" w:hAnsi="Tahoma" w:cs="Tahoma"/>
                <w:sz w:val="18"/>
                <w:szCs w:val="18"/>
                <w:lang w:eastAsia="sl-SI" w:bidi="ar-SA"/>
              </w:rPr>
            </w:pPr>
          </w:p>
        </w:tc>
      </w:tr>
      <w:tr w:rsidR="00C54E3E" w:rsidRPr="00492497" w14:paraId="6B7BCBA6" w14:textId="77777777" w:rsidTr="00401752">
        <w:trPr>
          <w:trHeight w:val="454"/>
        </w:trPr>
        <w:tc>
          <w:tcPr>
            <w:tcW w:w="2162" w:type="dxa"/>
            <w:vAlign w:val="center"/>
          </w:tcPr>
          <w:p w14:paraId="6A7EE07E" w14:textId="77777777" w:rsidR="00C54E3E"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Dokončanje del</w:t>
            </w:r>
          </w:p>
        </w:tc>
        <w:tc>
          <w:tcPr>
            <w:tcW w:w="6270" w:type="dxa"/>
            <w:vAlign w:val="center"/>
          </w:tcPr>
          <w:p w14:paraId="20772C66" w14:textId="51BB47FD" w:rsidR="00C54E3E" w:rsidRPr="00BF2322" w:rsidRDefault="00C54E3E" w:rsidP="00401752">
            <w:pPr>
              <w:pStyle w:val="Brezrazmikov"/>
              <w:rPr>
                <w:rFonts w:ascii="Tahoma" w:hAnsi="Tahoma" w:cs="Tahoma"/>
                <w:sz w:val="18"/>
                <w:szCs w:val="18"/>
                <w:lang w:eastAsia="sl-SI"/>
              </w:rPr>
            </w:pPr>
            <w:r w:rsidRPr="00BF2322">
              <w:rPr>
                <w:rFonts w:ascii="Tahoma" w:hAnsi="Tahoma" w:cs="Tahoma"/>
                <w:sz w:val="18"/>
                <w:szCs w:val="18"/>
                <w:lang w:val="sl-SI" w:eastAsia="sl-SI"/>
              </w:rPr>
              <w:t xml:space="preserve">Za dokončanje del se šteje </w:t>
            </w:r>
            <w:r w:rsidR="0081619C" w:rsidRPr="00BF2322">
              <w:rPr>
                <w:rFonts w:ascii="Tahoma" w:hAnsi="Tahoma" w:cs="Tahoma"/>
                <w:sz w:val="18"/>
                <w:szCs w:val="18"/>
                <w:lang w:eastAsia="sl-SI"/>
              </w:rPr>
              <w:t xml:space="preserve">primopredajni </w:t>
            </w:r>
            <w:r w:rsidR="0081619C" w:rsidRPr="00BF4499">
              <w:rPr>
                <w:rFonts w:ascii="Tahoma" w:hAnsi="Tahoma" w:cs="Tahoma"/>
                <w:sz w:val="18"/>
                <w:szCs w:val="18"/>
                <w:lang w:eastAsia="sl-SI"/>
              </w:rPr>
              <w:t>zapisnik</w:t>
            </w:r>
            <w:r w:rsidRPr="000537D4">
              <w:rPr>
                <w:rFonts w:ascii="Tahoma" w:hAnsi="Tahoma" w:cs="Tahoma"/>
                <w:sz w:val="18"/>
                <w:szCs w:val="18"/>
                <w:lang w:eastAsia="sl-SI"/>
              </w:rPr>
              <w:t>,</w:t>
            </w:r>
            <w:r w:rsidRPr="000537D4">
              <w:rPr>
                <w:rFonts w:ascii="Tahoma" w:hAnsi="Tahoma" w:cs="Tahoma"/>
                <w:sz w:val="18"/>
                <w:szCs w:val="18"/>
                <w:lang w:val="sl-SI" w:eastAsia="sl-SI"/>
              </w:rPr>
              <w:t xml:space="preserve"> najkasneje do</w:t>
            </w:r>
            <w:r w:rsidR="00EB6FDF" w:rsidRPr="000537D4">
              <w:rPr>
                <w:rFonts w:ascii="Tahoma" w:hAnsi="Tahoma" w:cs="Tahoma"/>
                <w:sz w:val="18"/>
                <w:szCs w:val="18"/>
                <w:lang w:val="sl-SI" w:eastAsia="sl-SI"/>
              </w:rPr>
              <w:t xml:space="preserve"> </w:t>
            </w:r>
            <w:r w:rsidR="004A497F" w:rsidRPr="000537D4">
              <w:rPr>
                <w:rFonts w:ascii="Tahoma" w:hAnsi="Tahoma" w:cs="Tahoma"/>
                <w:sz w:val="18"/>
                <w:szCs w:val="18"/>
                <w:lang w:val="sl-SI" w:eastAsia="sl-SI"/>
              </w:rPr>
              <w:t>31</w:t>
            </w:r>
            <w:r w:rsidR="008F4CBF" w:rsidRPr="000537D4">
              <w:rPr>
                <w:rFonts w:ascii="Tahoma" w:hAnsi="Tahoma" w:cs="Tahoma"/>
                <w:sz w:val="18"/>
                <w:szCs w:val="18"/>
                <w:lang w:val="sl-SI" w:eastAsia="sl-SI"/>
              </w:rPr>
              <w:t>.</w:t>
            </w:r>
            <w:r w:rsidR="000537D4" w:rsidRPr="000537D4">
              <w:rPr>
                <w:rFonts w:ascii="Tahoma" w:hAnsi="Tahoma" w:cs="Tahoma"/>
                <w:sz w:val="18"/>
                <w:szCs w:val="18"/>
                <w:lang w:val="sl-SI" w:eastAsia="sl-SI"/>
              </w:rPr>
              <w:t>12</w:t>
            </w:r>
            <w:r w:rsidR="008F4CBF" w:rsidRPr="000537D4">
              <w:rPr>
                <w:rFonts w:ascii="Tahoma" w:hAnsi="Tahoma" w:cs="Tahoma"/>
                <w:sz w:val="18"/>
                <w:szCs w:val="18"/>
                <w:lang w:val="sl-SI" w:eastAsia="sl-SI"/>
              </w:rPr>
              <w:t>.20</w:t>
            </w:r>
            <w:r w:rsidR="00105A5E">
              <w:rPr>
                <w:rFonts w:ascii="Tahoma" w:hAnsi="Tahoma" w:cs="Tahoma"/>
                <w:sz w:val="18"/>
                <w:szCs w:val="18"/>
                <w:lang w:val="sl-SI" w:eastAsia="sl-SI"/>
              </w:rPr>
              <w:t>30</w:t>
            </w:r>
          </w:p>
          <w:p w14:paraId="16EF0ABE" w14:textId="77777777" w:rsidR="00C54E3E" w:rsidRPr="00BF2322" w:rsidRDefault="00C54E3E" w:rsidP="00401752">
            <w:pPr>
              <w:spacing w:line="264" w:lineRule="auto"/>
              <w:ind w:firstLine="0"/>
              <w:jc w:val="both"/>
              <w:rPr>
                <w:rFonts w:ascii="Tahoma" w:hAnsi="Tahoma" w:cs="Tahoma"/>
                <w:sz w:val="18"/>
                <w:szCs w:val="18"/>
                <w:lang w:eastAsia="sl-SI" w:bidi="ar-SA"/>
              </w:rPr>
            </w:pPr>
          </w:p>
        </w:tc>
      </w:tr>
      <w:tr w:rsidR="00C54E3E" w:rsidRPr="00492497" w14:paraId="5F185C65" w14:textId="77777777" w:rsidTr="00401752">
        <w:trPr>
          <w:trHeight w:val="454"/>
        </w:trPr>
        <w:tc>
          <w:tcPr>
            <w:tcW w:w="2162" w:type="dxa"/>
            <w:vAlign w:val="center"/>
          </w:tcPr>
          <w:p w14:paraId="07409B17" w14:textId="77777777" w:rsidR="00C54E3E" w:rsidRPr="000537D4" w:rsidRDefault="00C54E3E" w:rsidP="00401752">
            <w:pPr>
              <w:spacing w:line="264" w:lineRule="auto"/>
              <w:ind w:firstLine="0"/>
              <w:jc w:val="both"/>
              <w:rPr>
                <w:rFonts w:ascii="Tahoma" w:hAnsi="Tahoma" w:cs="Tahoma"/>
                <w:sz w:val="18"/>
                <w:szCs w:val="18"/>
                <w:lang w:eastAsia="sl-SI" w:bidi="ar-SA"/>
              </w:rPr>
            </w:pPr>
            <w:r w:rsidRPr="000537D4">
              <w:rPr>
                <w:rFonts w:ascii="Tahoma" w:hAnsi="Tahoma" w:cs="Tahoma"/>
                <w:sz w:val="18"/>
                <w:szCs w:val="18"/>
                <w:lang w:eastAsia="sl-SI" w:bidi="ar-SA"/>
              </w:rPr>
              <w:t>naslov naročila</w:t>
            </w:r>
          </w:p>
        </w:tc>
        <w:tc>
          <w:tcPr>
            <w:tcW w:w="6270" w:type="dxa"/>
            <w:vAlign w:val="center"/>
          </w:tcPr>
          <w:p w14:paraId="548A7787" w14:textId="5142EDAC" w:rsidR="00C54E3E" w:rsidRPr="000537D4" w:rsidRDefault="00C54E3E" w:rsidP="00401752">
            <w:pPr>
              <w:spacing w:line="264" w:lineRule="auto"/>
              <w:ind w:firstLine="0"/>
              <w:jc w:val="both"/>
              <w:rPr>
                <w:rFonts w:ascii="Tahoma" w:hAnsi="Tahoma" w:cs="Tahoma"/>
                <w:sz w:val="18"/>
                <w:szCs w:val="18"/>
                <w:lang w:eastAsia="sl-SI" w:bidi="ar-SA"/>
              </w:rPr>
            </w:pPr>
            <w:r w:rsidRPr="000537D4">
              <w:rPr>
                <w:rFonts w:ascii="Arial" w:hAnsi="Arial" w:cs="Arial"/>
                <w:sz w:val="18"/>
                <w:szCs w:val="18"/>
                <w:lang w:eastAsia="sl-SI" w:bidi="ar-SA"/>
              </w:rPr>
              <w:t>»</w:t>
            </w:r>
            <w:r w:rsidR="00105A5E">
              <w:rPr>
                <w:rFonts w:ascii="Tahoma" w:hAnsi="Tahoma" w:cs="Tahoma"/>
                <w:b/>
                <w:sz w:val="18"/>
                <w:szCs w:val="18"/>
              </w:rPr>
              <w:t>LC KAVC - LOVSKA KOČA</w:t>
            </w:r>
            <w:r w:rsidRPr="000537D4">
              <w:rPr>
                <w:rFonts w:ascii="Arial" w:hAnsi="Arial" w:cs="Arial"/>
                <w:sz w:val="18"/>
                <w:szCs w:val="18"/>
                <w:lang w:eastAsia="sl-SI" w:bidi="ar-SA"/>
              </w:rPr>
              <w:t>«</w:t>
            </w:r>
          </w:p>
        </w:tc>
      </w:tr>
      <w:tr w:rsidR="00C54E3E" w:rsidRPr="00492497" w14:paraId="461DACE0" w14:textId="77777777" w:rsidTr="00401752">
        <w:trPr>
          <w:trHeight w:val="454"/>
        </w:trPr>
        <w:tc>
          <w:tcPr>
            <w:tcW w:w="2162" w:type="dxa"/>
            <w:vAlign w:val="center"/>
          </w:tcPr>
          <w:p w14:paraId="449D6D2D"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sklopi</w:t>
            </w:r>
          </w:p>
        </w:tc>
        <w:tc>
          <w:tcPr>
            <w:tcW w:w="6270" w:type="dxa"/>
            <w:vAlign w:val="center"/>
          </w:tcPr>
          <w:p w14:paraId="6672330F" w14:textId="77777777" w:rsidR="00C54E3E" w:rsidRPr="001558FB" w:rsidRDefault="00C54E3E" w:rsidP="00401752">
            <w:pPr>
              <w:spacing w:line="264" w:lineRule="auto"/>
              <w:ind w:firstLine="0"/>
              <w:jc w:val="both"/>
              <w:rPr>
                <w:rFonts w:ascii="Tahoma" w:hAnsi="Tahoma" w:cs="Tahoma"/>
                <w:sz w:val="18"/>
                <w:szCs w:val="18"/>
                <w:highlight w:val="yellow"/>
                <w:lang w:eastAsia="sl-SI" w:bidi="ar-SA"/>
              </w:rPr>
            </w:pPr>
            <w:r w:rsidRPr="000537D4">
              <w:rPr>
                <w:rFonts w:ascii="Tahoma" w:hAnsi="Tahoma" w:cs="Tahoma"/>
                <w:sz w:val="18"/>
                <w:szCs w:val="18"/>
                <w:lang w:eastAsia="sl-SI" w:bidi="ar-SA"/>
              </w:rPr>
              <w:t>naročilo ni razdeljeno v sklope; ponudbe se odda za celotno naročilo</w:t>
            </w:r>
          </w:p>
        </w:tc>
      </w:tr>
      <w:tr w:rsidR="00C54E3E" w:rsidRPr="00492497" w14:paraId="190DCF30" w14:textId="77777777" w:rsidTr="00401752">
        <w:trPr>
          <w:trHeight w:val="454"/>
        </w:trPr>
        <w:tc>
          <w:tcPr>
            <w:tcW w:w="2162" w:type="dxa"/>
            <w:vAlign w:val="center"/>
          </w:tcPr>
          <w:p w14:paraId="7B7DF2D3" w14:textId="77777777" w:rsidR="00C54E3E" w:rsidRPr="00AE0BEB" w:rsidRDefault="00C54E3E" w:rsidP="00401752">
            <w:pPr>
              <w:spacing w:line="264" w:lineRule="auto"/>
              <w:ind w:firstLine="0"/>
              <w:jc w:val="both"/>
              <w:rPr>
                <w:rFonts w:ascii="Tahoma" w:hAnsi="Tahoma" w:cs="Tahoma"/>
                <w:sz w:val="18"/>
                <w:szCs w:val="18"/>
                <w:lang w:eastAsia="sl-SI" w:bidi="ar-SA"/>
              </w:rPr>
            </w:pPr>
            <w:r w:rsidRPr="00AE0BEB">
              <w:rPr>
                <w:rFonts w:ascii="Tahoma" w:hAnsi="Tahoma" w:cs="Tahoma"/>
                <w:sz w:val="18"/>
                <w:szCs w:val="18"/>
                <w:lang w:eastAsia="sl-SI" w:bidi="ar-SA"/>
              </w:rPr>
              <w:t>Zagotovljena sredstva</w:t>
            </w:r>
          </w:p>
        </w:tc>
        <w:tc>
          <w:tcPr>
            <w:tcW w:w="6270" w:type="dxa"/>
            <w:vAlign w:val="center"/>
          </w:tcPr>
          <w:p w14:paraId="29D9869C" w14:textId="67DAB880" w:rsidR="00C54E3E" w:rsidRPr="000537D4" w:rsidRDefault="00C54E3E" w:rsidP="00537855">
            <w:pPr>
              <w:ind w:firstLine="0"/>
              <w:contextualSpacing/>
              <w:jc w:val="both"/>
              <w:rPr>
                <w:rFonts w:ascii="Tahoma" w:hAnsi="Tahoma" w:cs="Tahoma"/>
                <w:sz w:val="18"/>
                <w:szCs w:val="18"/>
              </w:rPr>
            </w:pPr>
            <w:r w:rsidRPr="000537D4">
              <w:rPr>
                <w:rFonts w:ascii="Tahoma" w:eastAsia="Arial" w:hAnsi="Tahoma" w:cs="Tahoma"/>
                <w:sz w:val="18"/>
                <w:szCs w:val="18"/>
              </w:rPr>
              <w:t>Sredstva so predvidena v Načrtu razvojnih programov za leto 202</w:t>
            </w:r>
            <w:r w:rsidR="00105A5E">
              <w:rPr>
                <w:rFonts w:ascii="Tahoma" w:eastAsia="Arial" w:hAnsi="Tahoma" w:cs="Tahoma"/>
                <w:sz w:val="18"/>
                <w:szCs w:val="18"/>
              </w:rPr>
              <w:t>6</w:t>
            </w:r>
            <w:r w:rsidRPr="000537D4">
              <w:rPr>
                <w:rFonts w:ascii="Tahoma" w:eastAsia="Arial" w:hAnsi="Tahoma" w:cs="Tahoma"/>
                <w:sz w:val="18"/>
                <w:szCs w:val="18"/>
              </w:rPr>
              <w:t xml:space="preserve"> – 20</w:t>
            </w:r>
            <w:r w:rsidR="00CA3A53">
              <w:rPr>
                <w:rFonts w:ascii="Tahoma" w:eastAsia="Arial" w:hAnsi="Tahoma" w:cs="Tahoma"/>
                <w:sz w:val="18"/>
                <w:szCs w:val="18"/>
              </w:rPr>
              <w:t>29</w:t>
            </w:r>
            <w:r w:rsidRPr="000537D4">
              <w:rPr>
                <w:rFonts w:ascii="Tahoma" w:eastAsia="Arial" w:hAnsi="Tahoma" w:cs="Tahoma"/>
                <w:sz w:val="18"/>
                <w:szCs w:val="18"/>
              </w:rPr>
              <w:t xml:space="preserve"> na postavki </w:t>
            </w:r>
            <w:r w:rsidR="006701AF" w:rsidRPr="000537D4">
              <w:rPr>
                <w:rFonts w:ascii="Tahoma" w:eastAsia="Arial" w:hAnsi="Tahoma" w:cs="Tahoma"/>
                <w:sz w:val="18"/>
                <w:szCs w:val="18"/>
              </w:rPr>
              <w:t>»</w:t>
            </w:r>
            <w:r w:rsidR="00105A5E">
              <w:rPr>
                <w:rFonts w:ascii="Tahoma" w:eastAsia="Arial" w:hAnsi="Tahoma" w:cs="Tahoma"/>
                <w:sz w:val="18"/>
                <w:szCs w:val="18"/>
              </w:rPr>
              <w:t>LC KAVC – LOVSKA KOČA</w:t>
            </w:r>
            <w:r w:rsidR="00105A5E" w:rsidRPr="000537D4">
              <w:rPr>
                <w:rFonts w:ascii="Tahoma" w:eastAsia="Arial" w:hAnsi="Tahoma" w:cs="Tahoma"/>
                <w:sz w:val="18"/>
                <w:szCs w:val="18"/>
              </w:rPr>
              <w:t>«</w:t>
            </w:r>
          </w:p>
        </w:tc>
      </w:tr>
      <w:tr w:rsidR="00C54E3E" w:rsidRPr="00492497" w14:paraId="1E5039A0" w14:textId="77777777" w:rsidTr="00401752">
        <w:trPr>
          <w:trHeight w:val="454"/>
        </w:trPr>
        <w:tc>
          <w:tcPr>
            <w:tcW w:w="2162" w:type="dxa"/>
            <w:vAlign w:val="center"/>
          </w:tcPr>
          <w:p w14:paraId="41D226F9"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variantne ponudbe</w:t>
            </w:r>
          </w:p>
        </w:tc>
        <w:tc>
          <w:tcPr>
            <w:tcW w:w="6270" w:type="dxa"/>
            <w:vAlign w:val="center"/>
          </w:tcPr>
          <w:p w14:paraId="362E03B0" w14:textId="77777777" w:rsidR="00C54E3E" w:rsidRPr="00BF2322" w:rsidRDefault="00C54E3E" w:rsidP="00401752">
            <w:pPr>
              <w:spacing w:line="264" w:lineRule="auto"/>
              <w:ind w:firstLine="0"/>
              <w:jc w:val="both"/>
              <w:rPr>
                <w:rFonts w:ascii="Tahoma" w:hAnsi="Tahoma" w:cs="Tahoma"/>
                <w:sz w:val="18"/>
                <w:szCs w:val="18"/>
                <w:lang w:eastAsia="sl-SI" w:bidi="ar-SA"/>
              </w:rPr>
            </w:pPr>
            <w:r w:rsidRPr="00BF2322">
              <w:rPr>
                <w:rFonts w:ascii="Tahoma" w:hAnsi="Tahoma" w:cs="Tahoma"/>
                <w:sz w:val="18"/>
                <w:szCs w:val="18"/>
                <w:lang w:eastAsia="sl-SI" w:bidi="ar-SA"/>
              </w:rPr>
              <w:t>niso dopustne in se ne bodo upoštevale</w:t>
            </w:r>
          </w:p>
        </w:tc>
      </w:tr>
      <w:tr w:rsidR="00C54E3E" w:rsidRPr="00492497" w14:paraId="19C278D6" w14:textId="77777777" w:rsidTr="00401752">
        <w:trPr>
          <w:trHeight w:val="454"/>
        </w:trPr>
        <w:tc>
          <w:tcPr>
            <w:tcW w:w="2162" w:type="dxa"/>
            <w:vAlign w:val="center"/>
          </w:tcPr>
          <w:p w14:paraId="06BF7BEE"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način oddaje naročila</w:t>
            </w:r>
          </w:p>
        </w:tc>
        <w:tc>
          <w:tcPr>
            <w:tcW w:w="6270" w:type="dxa"/>
            <w:vAlign w:val="center"/>
          </w:tcPr>
          <w:p w14:paraId="7B0213E7" w14:textId="6BFE2891" w:rsidR="00C54E3E" w:rsidRPr="00BF2322" w:rsidRDefault="00C54E3E" w:rsidP="00401752">
            <w:pPr>
              <w:spacing w:line="264" w:lineRule="auto"/>
              <w:ind w:firstLine="0"/>
              <w:jc w:val="both"/>
              <w:rPr>
                <w:rFonts w:ascii="Tahoma" w:hAnsi="Tahoma" w:cs="Tahoma"/>
                <w:sz w:val="18"/>
                <w:szCs w:val="18"/>
                <w:lang w:eastAsia="sl-SI" w:bidi="ar-SA"/>
              </w:rPr>
            </w:pPr>
            <w:r w:rsidRPr="00E01923">
              <w:rPr>
                <w:rFonts w:ascii="Tahoma" w:hAnsi="Tahoma" w:cs="Tahoma"/>
                <w:sz w:val="18"/>
                <w:szCs w:val="18"/>
                <w:lang w:eastAsia="sl-SI" w:bidi="ar-SA"/>
              </w:rPr>
              <w:t>naročilo se odda s sklenitvijo gradbene pogodbe</w:t>
            </w:r>
            <w:r w:rsidR="00ED24A7" w:rsidRPr="00E01923">
              <w:rPr>
                <w:rFonts w:ascii="Tahoma" w:hAnsi="Tahoma" w:cs="Tahoma"/>
                <w:sz w:val="18"/>
                <w:szCs w:val="18"/>
                <w:lang w:eastAsia="sl-SI" w:bidi="ar-SA"/>
              </w:rPr>
              <w:t xml:space="preserve"> pod </w:t>
            </w:r>
            <w:proofErr w:type="spellStart"/>
            <w:r w:rsidR="00ED24A7" w:rsidRPr="00E01923">
              <w:rPr>
                <w:rFonts w:ascii="Tahoma" w:hAnsi="Tahoma" w:cs="Tahoma"/>
                <w:sz w:val="18"/>
                <w:szCs w:val="18"/>
                <w:lang w:eastAsia="sl-SI" w:bidi="ar-SA"/>
              </w:rPr>
              <w:t>odložnim</w:t>
            </w:r>
            <w:proofErr w:type="spellEnd"/>
            <w:r w:rsidR="00ED24A7" w:rsidRPr="00E01923">
              <w:rPr>
                <w:rFonts w:ascii="Tahoma" w:hAnsi="Tahoma" w:cs="Tahoma"/>
                <w:sz w:val="18"/>
                <w:szCs w:val="18"/>
                <w:lang w:eastAsia="sl-SI" w:bidi="ar-SA"/>
              </w:rPr>
              <w:t xml:space="preserve"> pogojem</w:t>
            </w:r>
            <w:r w:rsidR="00EB6FDF" w:rsidRPr="00E01923">
              <w:rPr>
                <w:rFonts w:ascii="Tahoma" w:hAnsi="Tahoma" w:cs="Tahoma"/>
                <w:sz w:val="18"/>
                <w:szCs w:val="18"/>
                <w:lang w:eastAsia="sl-SI" w:bidi="ar-SA"/>
              </w:rPr>
              <w:t>.</w:t>
            </w:r>
          </w:p>
        </w:tc>
      </w:tr>
      <w:tr w:rsidR="00C54E3E" w:rsidRPr="00492497" w14:paraId="4CEA15D8" w14:textId="77777777" w:rsidTr="00401752">
        <w:trPr>
          <w:trHeight w:val="454"/>
        </w:trPr>
        <w:tc>
          <w:tcPr>
            <w:tcW w:w="2162" w:type="dxa"/>
            <w:vAlign w:val="center"/>
          </w:tcPr>
          <w:p w14:paraId="54A25D38"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rok veljavnosti ponudbe</w:t>
            </w:r>
          </w:p>
        </w:tc>
        <w:tc>
          <w:tcPr>
            <w:tcW w:w="6270" w:type="dxa"/>
            <w:vAlign w:val="center"/>
          </w:tcPr>
          <w:p w14:paraId="73DEFF03" w14:textId="77777777" w:rsidR="00C54E3E" w:rsidRPr="00BF2322" w:rsidRDefault="00C54E3E" w:rsidP="00401752">
            <w:pPr>
              <w:spacing w:line="264" w:lineRule="auto"/>
              <w:ind w:firstLine="0"/>
              <w:jc w:val="both"/>
              <w:rPr>
                <w:rFonts w:ascii="Tahoma" w:hAnsi="Tahoma" w:cs="Tahoma"/>
                <w:sz w:val="18"/>
                <w:szCs w:val="18"/>
                <w:lang w:eastAsia="sl-SI" w:bidi="ar-SA"/>
              </w:rPr>
            </w:pPr>
            <w:r w:rsidRPr="00BF2322">
              <w:rPr>
                <w:rFonts w:ascii="Tahoma" w:hAnsi="Tahoma" w:cs="Tahoma"/>
                <w:sz w:val="18"/>
                <w:szCs w:val="18"/>
                <w:lang w:eastAsia="sl-SI" w:bidi="ar-SA"/>
              </w:rPr>
              <w:t>120 dni od skrajnega roka za oddajo ponudb</w:t>
            </w:r>
          </w:p>
        </w:tc>
      </w:tr>
      <w:tr w:rsidR="00C54E3E" w:rsidRPr="00492497" w14:paraId="00A6F286" w14:textId="77777777" w:rsidTr="00401752">
        <w:trPr>
          <w:trHeight w:val="454"/>
        </w:trPr>
        <w:tc>
          <w:tcPr>
            <w:tcW w:w="2162" w:type="dxa"/>
            <w:vAlign w:val="center"/>
          </w:tcPr>
          <w:p w14:paraId="4B54CDC5" w14:textId="77777777" w:rsidR="00C54E3E" w:rsidRDefault="00C54E3E" w:rsidP="00401752">
            <w:pPr>
              <w:ind w:firstLine="0"/>
              <w:rPr>
                <w:rFonts w:ascii="Tahoma" w:hAnsi="Tahoma" w:cs="Tahoma"/>
                <w:sz w:val="18"/>
                <w:szCs w:val="18"/>
                <w:lang w:eastAsia="sl-SI" w:bidi="ar-SA"/>
              </w:rPr>
            </w:pPr>
            <w:r>
              <w:rPr>
                <w:rFonts w:ascii="Tahoma" w:hAnsi="Tahoma" w:cs="Tahoma"/>
                <w:sz w:val="18"/>
                <w:szCs w:val="18"/>
                <w:lang w:eastAsia="sl-SI" w:bidi="ar-SA"/>
              </w:rPr>
              <w:t>Predložitev ponudbe</w:t>
            </w:r>
          </w:p>
        </w:tc>
        <w:tc>
          <w:tcPr>
            <w:tcW w:w="6270" w:type="dxa"/>
            <w:vAlign w:val="center"/>
          </w:tcPr>
          <w:p w14:paraId="0F66D14A" w14:textId="77777777" w:rsidR="00C54E3E" w:rsidRPr="00BF2322" w:rsidRDefault="00C54E3E" w:rsidP="00401752">
            <w:pPr>
              <w:ind w:firstLine="0"/>
              <w:rPr>
                <w:rFonts w:ascii="Tahoma" w:hAnsi="Tahoma" w:cs="Tahoma"/>
                <w:sz w:val="18"/>
                <w:szCs w:val="18"/>
                <w:lang w:bidi="ar-SA"/>
              </w:rPr>
            </w:pPr>
          </w:p>
          <w:p w14:paraId="7677CBBC" w14:textId="3D4A7F87" w:rsidR="00C54E3E" w:rsidRPr="00BF2322" w:rsidRDefault="00C54E3E" w:rsidP="00401752">
            <w:pPr>
              <w:ind w:firstLine="0"/>
              <w:rPr>
                <w:rFonts w:ascii="Tahoma" w:hAnsi="Tahoma" w:cs="Tahoma"/>
                <w:sz w:val="18"/>
                <w:szCs w:val="18"/>
                <w:lang w:bidi="ar-SA"/>
              </w:rPr>
            </w:pPr>
            <w:r w:rsidRPr="000537D4">
              <w:rPr>
                <w:rFonts w:ascii="Tahoma" w:hAnsi="Tahoma" w:cs="Tahoma"/>
                <w:sz w:val="18"/>
                <w:szCs w:val="18"/>
                <w:lang w:bidi="ar-SA"/>
              </w:rPr>
              <w:t xml:space="preserve">Rok za predložitev ponudbe je </w:t>
            </w:r>
            <w:r w:rsidR="00105A5E">
              <w:rPr>
                <w:rFonts w:ascii="Tahoma" w:hAnsi="Tahoma" w:cs="Tahoma"/>
                <w:sz w:val="18"/>
                <w:szCs w:val="18"/>
                <w:lang w:bidi="ar-SA"/>
              </w:rPr>
              <w:t>17</w:t>
            </w:r>
            <w:r w:rsidR="0081619C" w:rsidRPr="000537D4">
              <w:rPr>
                <w:rFonts w:ascii="Tahoma" w:hAnsi="Tahoma" w:cs="Tahoma"/>
                <w:sz w:val="18"/>
                <w:szCs w:val="18"/>
                <w:lang w:bidi="ar-SA"/>
              </w:rPr>
              <w:t>.</w:t>
            </w:r>
            <w:r w:rsidR="006701AF" w:rsidRPr="000537D4">
              <w:rPr>
                <w:rFonts w:ascii="Tahoma" w:hAnsi="Tahoma" w:cs="Tahoma"/>
                <w:sz w:val="18"/>
                <w:szCs w:val="18"/>
                <w:lang w:bidi="ar-SA"/>
              </w:rPr>
              <w:t xml:space="preserve"> </w:t>
            </w:r>
            <w:r w:rsidR="00520A4E" w:rsidRPr="000537D4">
              <w:rPr>
                <w:rFonts w:ascii="Tahoma" w:hAnsi="Tahoma" w:cs="Tahoma"/>
                <w:sz w:val="18"/>
                <w:szCs w:val="18"/>
                <w:lang w:bidi="ar-SA"/>
              </w:rPr>
              <w:t>0</w:t>
            </w:r>
            <w:r w:rsidR="00105A5E">
              <w:rPr>
                <w:rFonts w:ascii="Tahoma" w:hAnsi="Tahoma" w:cs="Tahoma"/>
                <w:sz w:val="18"/>
                <w:szCs w:val="18"/>
                <w:lang w:bidi="ar-SA"/>
              </w:rPr>
              <w:t>7</w:t>
            </w:r>
            <w:r w:rsidR="0081619C" w:rsidRPr="000537D4">
              <w:rPr>
                <w:rFonts w:ascii="Tahoma" w:hAnsi="Tahoma" w:cs="Tahoma"/>
                <w:sz w:val="18"/>
                <w:szCs w:val="18"/>
                <w:lang w:bidi="ar-SA"/>
              </w:rPr>
              <w:t>.</w:t>
            </w:r>
            <w:r w:rsidR="006701AF" w:rsidRPr="000537D4">
              <w:rPr>
                <w:rFonts w:ascii="Tahoma" w:hAnsi="Tahoma" w:cs="Tahoma"/>
                <w:sz w:val="18"/>
                <w:szCs w:val="18"/>
                <w:lang w:bidi="ar-SA"/>
              </w:rPr>
              <w:t xml:space="preserve"> </w:t>
            </w:r>
            <w:r w:rsidR="0081619C" w:rsidRPr="000537D4">
              <w:rPr>
                <w:rFonts w:ascii="Tahoma" w:hAnsi="Tahoma" w:cs="Tahoma"/>
                <w:sz w:val="18"/>
                <w:szCs w:val="18"/>
                <w:lang w:bidi="ar-SA"/>
              </w:rPr>
              <w:t>202</w:t>
            </w:r>
            <w:r w:rsidR="000537D4" w:rsidRPr="000537D4">
              <w:rPr>
                <w:rFonts w:ascii="Tahoma" w:hAnsi="Tahoma" w:cs="Tahoma"/>
                <w:sz w:val="18"/>
                <w:szCs w:val="18"/>
                <w:lang w:bidi="ar-SA"/>
              </w:rPr>
              <w:t>6</w:t>
            </w:r>
            <w:r w:rsidRPr="000537D4">
              <w:rPr>
                <w:rFonts w:ascii="Tahoma" w:hAnsi="Tahoma" w:cs="Tahoma"/>
                <w:sz w:val="18"/>
                <w:szCs w:val="18"/>
                <w:lang w:bidi="ar-SA"/>
              </w:rPr>
              <w:t xml:space="preserve"> do 10. ure.</w:t>
            </w:r>
          </w:p>
          <w:p w14:paraId="6CCFF2EA" w14:textId="77777777" w:rsidR="00C54E3E" w:rsidRPr="00BF2322" w:rsidRDefault="00C54E3E" w:rsidP="00401752">
            <w:pPr>
              <w:spacing w:line="264" w:lineRule="auto"/>
              <w:ind w:firstLine="0"/>
              <w:jc w:val="both"/>
              <w:rPr>
                <w:rFonts w:ascii="Tahoma" w:hAnsi="Tahoma" w:cs="Tahoma"/>
                <w:b/>
                <w:sz w:val="18"/>
                <w:szCs w:val="18"/>
                <w:u w:val="single"/>
                <w:lang w:eastAsia="sl-SI" w:bidi="ar-SA"/>
              </w:rPr>
            </w:pPr>
          </w:p>
        </w:tc>
      </w:tr>
      <w:tr w:rsidR="00C54E3E" w:rsidRPr="00492497" w14:paraId="52E67186" w14:textId="77777777" w:rsidTr="00401752">
        <w:trPr>
          <w:trHeight w:val="454"/>
        </w:trPr>
        <w:tc>
          <w:tcPr>
            <w:tcW w:w="2162" w:type="dxa"/>
            <w:vAlign w:val="center"/>
          </w:tcPr>
          <w:p w14:paraId="1FB2A75E" w14:textId="77777777" w:rsidR="00C54E3E" w:rsidRPr="00492497"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 xml:space="preserve">Rok za postavitev vprašanj </w:t>
            </w:r>
          </w:p>
        </w:tc>
        <w:tc>
          <w:tcPr>
            <w:tcW w:w="6270" w:type="dxa"/>
            <w:vAlign w:val="center"/>
          </w:tcPr>
          <w:p w14:paraId="23CB8CD4" w14:textId="24CC0719" w:rsidR="00C54E3E" w:rsidRPr="00BF2322" w:rsidRDefault="00C54E3E" w:rsidP="0081619C">
            <w:pPr>
              <w:spacing w:line="264" w:lineRule="auto"/>
              <w:ind w:firstLine="0"/>
              <w:jc w:val="both"/>
              <w:rPr>
                <w:rFonts w:ascii="Tahoma" w:hAnsi="Tahoma" w:cs="Tahoma"/>
                <w:sz w:val="18"/>
                <w:szCs w:val="18"/>
                <w:lang w:eastAsia="sl-SI" w:bidi="ar-SA"/>
              </w:rPr>
            </w:pPr>
            <w:r w:rsidRPr="000537D4">
              <w:rPr>
                <w:rFonts w:ascii="Tahoma" w:hAnsi="Tahoma" w:cs="Tahoma"/>
                <w:sz w:val="18"/>
                <w:szCs w:val="18"/>
                <w:lang w:eastAsia="sl-SI" w:bidi="ar-SA"/>
              </w:rPr>
              <w:t xml:space="preserve">Rok za vprašanja: </w:t>
            </w:r>
            <w:r w:rsidR="00105A5E">
              <w:rPr>
                <w:rFonts w:ascii="Tahoma" w:hAnsi="Tahoma" w:cs="Tahoma"/>
                <w:sz w:val="18"/>
                <w:szCs w:val="18"/>
                <w:lang w:eastAsia="sl-SI" w:bidi="ar-SA"/>
              </w:rPr>
              <w:t>9</w:t>
            </w:r>
            <w:r w:rsidR="000537D4" w:rsidRPr="000537D4">
              <w:rPr>
                <w:rFonts w:ascii="Tahoma" w:hAnsi="Tahoma" w:cs="Tahoma"/>
                <w:sz w:val="18"/>
                <w:szCs w:val="18"/>
                <w:lang w:eastAsia="sl-SI" w:bidi="ar-SA"/>
              </w:rPr>
              <w:t xml:space="preserve">. </w:t>
            </w:r>
            <w:r w:rsidR="00105A5E">
              <w:rPr>
                <w:rFonts w:ascii="Tahoma" w:hAnsi="Tahoma" w:cs="Tahoma"/>
                <w:sz w:val="18"/>
                <w:szCs w:val="18"/>
                <w:lang w:eastAsia="sl-SI" w:bidi="ar-SA"/>
              </w:rPr>
              <w:t>7</w:t>
            </w:r>
            <w:r w:rsidR="000537D4" w:rsidRPr="000537D4">
              <w:rPr>
                <w:rFonts w:ascii="Tahoma" w:hAnsi="Tahoma" w:cs="Tahoma"/>
                <w:sz w:val="18"/>
                <w:szCs w:val="18"/>
                <w:lang w:eastAsia="sl-SI" w:bidi="ar-SA"/>
              </w:rPr>
              <w:t>. 2026</w:t>
            </w:r>
            <w:r w:rsidRPr="000537D4">
              <w:rPr>
                <w:rFonts w:ascii="Tahoma" w:hAnsi="Tahoma" w:cs="Tahoma"/>
                <w:sz w:val="18"/>
                <w:szCs w:val="18"/>
                <w:lang w:eastAsia="sl-SI" w:bidi="ar-SA"/>
              </w:rPr>
              <w:t xml:space="preserve"> do </w:t>
            </w:r>
            <w:r w:rsidR="00105A5E">
              <w:rPr>
                <w:rFonts w:ascii="Tahoma" w:hAnsi="Tahoma" w:cs="Tahoma"/>
                <w:sz w:val="18"/>
                <w:szCs w:val="18"/>
                <w:lang w:eastAsia="sl-SI" w:bidi="ar-SA"/>
              </w:rPr>
              <w:t>12</w:t>
            </w:r>
            <w:r w:rsidRPr="000537D4">
              <w:rPr>
                <w:rFonts w:ascii="Tahoma" w:hAnsi="Tahoma" w:cs="Tahoma"/>
                <w:sz w:val="18"/>
                <w:szCs w:val="18"/>
                <w:lang w:eastAsia="sl-SI" w:bidi="ar-SA"/>
              </w:rPr>
              <w:t>. ure</w:t>
            </w:r>
          </w:p>
        </w:tc>
      </w:tr>
      <w:tr w:rsidR="00C54E3E" w:rsidRPr="00492497" w14:paraId="308B48B3" w14:textId="77777777" w:rsidTr="00401752">
        <w:trPr>
          <w:trHeight w:val="454"/>
        </w:trPr>
        <w:tc>
          <w:tcPr>
            <w:tcW w:w="2162" w:type="dxa"/>
            <w:vAlign w:val="center"/>
          </w:tcPr>
          <w:p w14:paraId="6D9E1554" w14:textId="77777777" w:rsidR="00C54E3E" w:rsidRPr="00492497" w:rsidRDefault="00C54E3E" w:rsidP="00401752">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objava</w:t>
            </w:r>
          </w:p>
        </w:tc>
        <w:tc>
          <w:tcPr>
            <w:tcW w:w="6270" w:type="dxa"/>
            <w:vAlign w:val="center"/>
          </w:tcPr>
          <w:p w14:paraId="64A53265" w14:textId="77777777" w:rsidR="00C54E3E" w:rsidRPr="00492497" w:rsidRDefault="00C54E3E" w:rsidP="00401752">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e-JN</w:t>
            </w:r>
          </w:p>
        </w:tc>
      </w:tr>
    </w:tbl>
    <w:p w14:paraId="6A70C61A" w14:textId="77777777" w:rsidR="00C54E3E" w:rsidRDefault="00C54E3E" w:rsidP="00C54E3E">
      <w:pPr>
        <w:pStyle w:val="Naslov2"/>
        <w:numPr>
          <w:ilvl w:val="1"/>
          <w:numId w:val="3"/>
        </w:numPr>
        <w:ind w:left="0" w:firstLine="0"/>
        <w:rPr>
          <w:lang w:bidi="ar-SA"/>
        </w:rPr>
      </w:pPr>
      <w:bookmarkStart w:id="14" w:name="_Toc228370185"/>
      <w:r>
        <w:rPr>
          <w:lang w:val="sl-SI" w:bidi="ar-SA"/>
        </w:rPr>
        <w:t>K</w:t>
      </w:r>
      <w:proofErr w:type="spellStart"/>
      <w:r>
        <w:rPr>
          <w:lang w:bidi="ar-SA"/>
        </w:rPr>
        <w:t>ontaktna</w:t>
      </w:r>
      <w:proofErr w:type="spellEnd"/>
      <w:r>
        <w:rPr>
          <w:lang w:bidi="ar-SA"/>
        </w:rPr>
        <w:t xml:space="preserve"> oseba</w:t>
      </w:r>
      <w:bookmarkEnd w:id="14"/>
    </w:p>
    <w:p w14:paraId="036CD3CD" w14:textId="77777777" w:rsidR="00C54E3E" w:rsidRDefault="00C54E3E" w:rsidP="00C54E3E">
      <w:pPr>
        <w:ind w:firstLine="0"/>
        <w:jc w:val="both"/>
        <w:rPr>
          <w:rFonts w:ascii="Arial" w:hAnsi="Arial" w:cs="Arial"/>
          <w:sz w:val="20"/>
          <w:szCs w:val="20"/>
        </w:rPr>
      </w:pPr>
    </w:p>
    <w:p w14:paraId="010618B9" w14:textId="52B6A25B" w:rsidR="00C54E3E" w:rsidRDefault="00C54E3E" w:rsidP="00C54E3E">
      <w:pPr>
        <w:ind w:firstLine="0"/>
        <w:jc w:val="both"/>
      </w:pPr>
      <w:r w:rsidRPr="000D2EB9">
        <w:rPr>
          <w:rFonts w:ascii="Tahoma" w:hAnsi="Tahoma" w:cs="Tahoma"/>
          <w:sz w:val="18"/>
          <w:szCs w:val="18"/>
          <w:lang w:eastAsia="x-none" w:bidi="ar-SA"/>
        </w:rPr>
        <w:t xml:space="preserve">Kontaktna oseba naročnika je </w:t>
      </w:r>
      <w:r w:rsidR="006701AF">
        <w:rPr>
          <w:rFonts w:ascii="Tahoma" w:hAnsi="Tahoma" w:cs="Tahoma"/>
          <w:sz w:val="18"/>
          <w:szCs w:val="18"/>
          <w:lang w:eastAsia="x-none" w:bidi="ar-SA"/>
        </w:rPr>
        <w:t>Vesna Valente Podrzavnik</w:t>
      </w:r>
      <w:r w:rsidRPr="000D2EB9">
        <w:rPr>
          <w:rFonts w:ascii="Tahoma" w:hAnsi="Tahoma" w:cs="Tahoma"/>
          <w:sz w:val="18"/>
          <w:szCs w:val="18"/>
          <w:lang w:eastAsia="x-none" w:bidi="ar-SA"/>
        </w:rPr>
        <w:t xml:space="preserve">, elektronski naslov: </w:t>
      </w:r>
      <w:r w:rsidR="006701AF">
        <w:rPr>
          <w:rFonts w:ascii="Tahoma" w:hAnsi="Tahoma" w:cs="Tahoma"/>
          <w:sz w:val="18"/>
          <w:szCs w:val="18"/>
          <w:lang w:eastAsia="x-none" w:bidi="ar-SA"/>
        </w:rPr>
        <w:t>projekti</w:t>
      </w:r>
      <w:r>
        <w:rPr>
          <w:rFonts w:ascii="Tahoma" w:hAnsi="Tahoma" w:cs="Tahoma"/>
          <w:sz w:val="18"/>
          <w:szCs w:val="18"/>
          <w:lang w:eastAsia="x-none" w:bidi="ar-SA"/>
        </w:rPr>
        <w:t>@radlje.si</w:t>
      </w:r>
      <w:r w:rsidRPr="000D2EB9">
        <w:rPr>
          <w:rFonts w:ascii="Tahoma" w:hAnsi="Tahoma" w:cs="Tahoma"/>
          <w:sz w:val="18"/>
          <w:szCs w:val="18"/>
          <w:lang w:eastAsia="x-none" w:bidi="ar-SA"/>
        </w:rPr>
        <w:t>.</w:t>
      </w:r>
      <w:r w:rsidRPr="00075B7C">
        <w:t xml:space="preserve"> </w:t>
      </w:r>
    </w:p>
    <w:p w14:paraId="750B21B0" w14:textId="77777777" w:rsidR="00A46B5A" w:rsidRDefault="00A46B5A" w:rsidP="00C54E3E">
      <w:pPr>
        <w:ind w:firstLine="0"/>
        <w:jc w:val="both"/>
      </w:pPr>
    </w:p>
    <w:p w14:paraId="3BAD4C87" w14:textId="77777777" w:rsidR="00ED24A7" w:rsidRDefault="00ED24A7" w:rsidP="00C54E3E">
      <w:pPr>
        <w:ind w:firstLine="0"/>
        <w:jc w:val="both"/>
      </w:pPr>
    </w:p>
    <w:p w14:paraId="5C2184C2" w14:textId="77777777" w:rsidR="00ED24A7" w:rsidRDefault="00ED24A7" w:rsidP="00C54E3E">
      <w:pPr>
        <w:ind w:firstLine="0"/>
        <w:jc w:val="both"/>
      </w:pPr>
    </w:p>
    <w:p w14:paraId="631ED343" w14:textId="77777777" w:rsidR="00EB6FDF" w:rsidRDefault="00EB6FDF" w:rsidP="00C54E3E">
      <w:pPr>
        <w:ind w:firstLine="0"/>
        <w:jc w:val="both"/>
      </w:pPr>
    </w:p>
    <w:p w14:paraId="61EF1BFD" w14:textId="77777777" w:rsidR="00C54E3E" w:rsidRDefault="00C54E3E" w:rsidP="00C54E3E">
      <w:pPr>
        <w:ind w:firstLine="0"/>
        <w:jc w:val="both"/>
      </w:pPr>
    </w:p>
    <w:p w14:paraId="2D11AE40" w14:textId="77777777" w:rsidR="00C54E3E" w:rsidRPr="00492497" w:rsidRDefault="00C54E3E" w:rsidP="00C54E3E">
      <w:pPr>
        <w:pStyle w:val="Naslov2"/>
        <w:numPr>
          <w:ilvl w:val="1"/>
          <w:numId w:val="3"/>
        </w:numPr>
        <w:ind w:left="0" w:firstLine="0"/>
        <w:rPr>
          <w:lang w:bidi="ar-SA"/>
        </w:rPr>
      </w:pPr>
      <w:bookmarkStart w:id="15" w:name="_Toc228370186"/>
      <w:r>
        <w:rPr>
          <w:lang w:bidi="ar-SA"/>
        </w:rPr>
        <w:lastRenderedPageBreak/>
        <w:t xml:space="preserve">Način </w:t>
      </w:r>
      <w:r>
        <w:rPr>
          <w:lang w:val="sl-SI" w:bidi="ar-SA"/>
        </w:rPr>
        <w:t>oddaje javnega naročila</w:t>
      </w:r>
      <w:bookmarkEnd w:id="15"/>
    </w:p>
    <w:p w14:paraId="1A569D6D"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07E21FB7" w14:textId="77777777" w:rsidR="00C54E3E" w:rsidRDefault="00C54E3E" w:rsidP="00C54E3E">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Za oddajo javnega naročila se v skladu s 47. členom ZJN-3 izvede postopek oddaje naročila male vrednosti.</w:t>
      </w:r>
    </w:p>
    <w:p w14:paraId="08E75D0A" w14:textId="77777777" w:rsidR="00C54E3E" w:rsidRPr="007644F7" w:rsidRDefault="00C54E3E" w:rsidP="00C54E3E">
      <w:pPr>
        <w:spacing w:line="264" w:lineRule="auto"/>
        <w:ind w:firstLine="0"/>
        <w:jc w:val="both"/>
        <w:rPr>
          <w:rFonts w:ascii="Tahoma" w:hAnsi="Tahoma" w:cs="Tahoma"/>
          <w:sz w:val="18"/>
          <w:szCs w:val="18"/>
          <w:lang w:eastAsia="sl-SI" w:bidi="ar-SA"/>
        </w:rPr>
      </w:pPr>
    </w:p>
    <w:p w14:paraId="2EE90CE5" w14:textId="77777777" w:rsidR="00C54E3E" w:rsidRPr="007644F7" w:rsidRDefault="00C54E3E" w:rsidP="00C54E3E">
      <w:pPr>
        <w:spacing w:line="264" w:lineRule="auto"/>
        <w:ind w:firstLine="0"/>
        <w:jc w:val="both"/>
        <w:rPr>
          <w:rFonts w:ascii="Tahoma" w:hAnsi="Tahoma" w:cs="Tahoma"/>
          <w:sz w:val="18"/>
          <w:szCs w:val="18"/>
          <w:lang w:eastAsia="sl-SI" w:bidi="ar-SA"/>
        </w:rPr>
      </w:pPr>
      <w:r w:rsidRPr="007644F7">
        <w:rPr>
          <w:rFonts w:ascii="Tahoma" w:hAnsi="Tahoma" w:cs="Tahoma"/>
          <w:sz w:val="18"/>
          <w:szCs w:val="18"/>
          <w:lang w:eastAsia="sl-SI" w:bidi="ar-SA"/>
        </w:rPr>
        <w:t xml:space="preserve">Naročnik bo na podlagi v nadaljevanju navedenih pogojev izbral ponudnika, s katerim bo sklenil pogodbo. Naročnik bo sklenil pogodbo z najugodnejšim ponudnikom, ki bo oddal dopustno ponudbo. </w:t>
      </w:r>
    </w:p>
    <w:p w14:paraId="3DA072E0" w14:textId="77777777" w:rsidR="00C54E3E" w:rsidRPr="007644F7" w:rsidRDefault="00C54E3E" w:rsidP="00C54E3E">
      <w:pPr>
        <w:spacing w:line="264" w:lineRule="auto"/>
        <w:ind w:firstLine="0"/>
        <w:jc w:val="both"/>
        <w:rPr>
          <w:rFonts w:ascii="Tahoma" w:hAnsi="Tahoma" w:cs="Tahoma"/>
          <w:sz w:val="18"/>
          <w:szCs w:val="18"/>
          <w:lang w:eastAsia="sl-SI" w:bidi="ar-SA"/>
        </w:rPr>
      </w:pPr>
    </w:p>
    <w:p w14:paraId="4F63D25E" w14:textId="77777777" w:rsidR="00C54E3E" w:rsidRPr="007644F7" w:rsidRDefault="00C54E3E" w:rsidP="00C54E3E">
      <w:pPr>
        <w:pStyle w:val="Naslov2"/>
        <w:numPr>
          <w:ilvl w:val="1"/>
          <w:numId w:val="3"/>
        </w:numPr>
        <w:ind w:left="0" w:firstLine="0"/>
        <w:rPr>
          <w:lang w:bidi="ar-SA"/>
        </w:rPr>
      </w:pPr>
      <w:bookmarkStart w:id="16" w:name="_Toc228370187"/>
      <w:r w:rsidRPr="007644F7">
        <w:rPr>
          <w:lang w:val="sl-SI" w:bidi="ar-SA"/>
        </w:rPr>
        <w:t>Način in rok za predložitev ponudbe</w:t>
      </w:r>
      <w:bookmarkEnd w:id="16"/>
    </w:p>
    <w:p w14:paraId="438A3591"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2835D837" w14:textId="76AB80CA"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Ponudnik mora oddati svojo </w:t>
      </w:r>
      <w:r w:rsidRPr="00BF4499">
        <w:rPr>
          <w:rFonts w:ascii="Tahoma" w:hAnsi="Tahoma" w:cs="Tahoma"/>
          <w:sz w:val="18"/>
          <w:szCs w:val="18"/>
          <w:lang w:eastAsia="sl-SI" w:bidi="ar-SA"/>
        </w:rPr>
        <w:t xml:space="preserve">ponudbo do </w:t>
      </w:r>
      <w:r w:rsidR="00105A5E">
        <w:rPr>
          <w:rFonts w:ascii="Tahoma" w:hAnsi="Tahoma" w:cs="Tahoma"/>
          <w:b/>
          <w:bCs/>
          <w:sz w:val="18"/>
          <w:szCs w:val="18"/>
          <w:lang w:eastAsia="sl-SI" w:bidi="ar-SA"/>
        </w:rPr>
        <w:t>17</w:t>
      </w:r>
      <w:r w:rsidR="000537D4" w:rsidRPr="000537D4">
        <w:rPr>
          <w:rFonts w:ascii="Tahoma" w:hAnsi="Tahoma" w:cs="Tahoma"/>
          <w:b/>
          <w:bCs/>
          <w:sz w:val="18"/>
          <w:szCs w:val="18"/>
          <w:lang w:eastAsia="sl-SI" w:bidi="ar-SA"/>
        </w:rPr>
        <w:t xml:space="preserve">. </w:t>
      </w:r>
      <w:r w:rsidR="00105A5E">
        <w:rPr>
          <w:rFonts w:ascii="Tahoma" w:hAnsi="Tahoma" w:cs="Tahoma"/>
          <w:b/>
          <w:bCs/>
          <w:sz w:val="18"/>
          <w:szCs w:val="18"/>
          <w:lang w:eastAsia="sl-SI" w:bidi="ar-SA"/>
        </w:rPr>
        <w:t>7</w:t>
      </w:r>
      <w:r w:rsidR="000537D4" w:rsidRPr="000537D4">
        <w:rPr>
          <w:rFonts w:ascii="Tahoma" w:hAnsi="Tahoma" w:cs="Tahoma"/>
          <w:b/>
          <w:bCs/>
          <w:sz w:val="18"/>
          <w:szCs w:val="18"/>
          <w:lang w:eastAsia="sl-SI" w:bidi="ar-SA"/>
        </w:rPr>
        <w:t>. 2026</w:t>
      </w:r>
      <w:r w:rsidRPr="000537D4">
        <w:rPr>
          <w:rFonts w:ascii="Tahoma" w:hAnsi="Tahoma" w:cs="Tahoma"/>
          <w:b/>
          <w:bCs/>
          <w:sz w:val="18"/>
          <w:szCs w:val="18"/>
          <w:lang w:eastAsia="sl-SI" w:bidi="ar-SA"/>
        </w:rPr>
        <w:t xml:space="preserve"> do 10.00 ure</w:t>
      </w:r>
      <w:r w:rsidRPr="00BF4499">
        <w:rPr>
          <w:rFonts w:ascii="Tahoma" w:hAnsi="Tahoma" w:cs="Tahoma"/>
          <w:sz w:val="18"/>
          <w:szCs w:val="18"/>
          <w:lang w:eastAsia="sl-SI" w:bidi="ar-SA"/>
        </w:rPr>
        <w:t xml:space="preserve">, </w:t>
      </w:r>
      <w:r w:rsidRPr="00BF4499">
        <w:rPr>
          <w:rFonts w:ascii="Tahoma" w:hAnsi="Tahoma" w:cs="Tahoma"/>
          <w:b/>
          <w:sz w:val="18"/>
          <w:szCs w:val="18"/>
          <w:lang w:eastAsia="sl-SI" w:bidi="ar-SA"/>
        </w:rPr>
        <w:t>v</w:t>
      </w:r>
      <w:r w:rsidRPr="00BF2322">
        <w:rPr>
          <w:rFonts w:ascii="Tahoma" w:hAnsi="Tahoma" w:cs="Tahoma"/>
          <w:b/>
          <w:sz w:val="18"/>
          <w:szCs w:val="18"/>
          <w:lang w:eastAsia="sl-SI" w:bidi="ar-SA"/>
        </w:rPr>
        <w:t xml:space="preserve"> informacijski sistem e-JN na spletnem naslovu </w:t>
      </w:r>
      <w:hyperlink r:id="rId7" w:history="1">
        <w:r w:rsidRPr="00BF2322">
          <w:rPr>
            <w:rStyle w:val="Hiperpovezava"/>
            <w:rFonts w:ascii="Tahoma" w:hAnsi="Tahoma" w:cs="Tahoma"/>
            <w:b/>
            <w:color w:val="auto"/>
            <w:sz w:val="18"/>
            <w:szCs w:val="18"/>
            <w:lang w:eastAsia="sl-SI" w:bidi="ar-SA"/>
          </w:rPr>
          <w:t>https://ejn.gov.si/ejn2</w:t>
        </w:r>
      </w:hyperlink>
      <w:r w:rsidRPr="00BF2322">
        <w:rPr>
          <w:rFonts w:ascii="Tahoma" w:hAnsi="Tahoma" w:cs="Tahoma"/>
          <w:sz w:val="18"/>
          <w:szCs w:val="18"/>
          <w:lang w:eastAsia="sl-SI" w:bidi="ar-SA"/>
        </w:rPr>
        <w:t>, v skladu z Navodili za</w:t>
      </w:r>
      <w:r w:rsidRPr="004B4027">
        <w:rPr>
          <w:rFonts w:ascii="Tahoma" w:hAnsi="Tahoma" w:cs="Tahoma"/>
          <w:sz w:val="18"/>
          <w:szCs w:val="18"/>
          <w:lang w:eastAsia="sl-SI" w:bidi="ar-SA"/>
        </w:rPr>
        <w:t xml:space="preserve"> uporabo informacijskega sistema za uporabo </w:t>
      </w:r>
      <w:r w:rsidRPr="00284399">
        <w:rPr>
          <w:rFonts w:ascii="Tahoma" w:hAnsi="Tahoma" w:cs="Tahoma"/>
          <w:sz w:val="18"/>
          <w:szCs w:val="18"/>
          <w:lang w:eastAsia="sl-SI" w:bidi="ar-SA"/>
        </w:rPr>
        <w:t>funkcionalnosti elektronske oddaje ponudb e-JN: PONUDNIKI (v nadaljevanju: Navodila za uporabo e-JN), ki je del te razpisne dokumentacije in objavljen na spletnem naslovu https://ejn.gov.si/ejn2.</w:t>
      </w:r>
    </w:p>
    <w:p w14:paraId="34B475F8"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0A1E8995"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Ponudnik se mora pred oddajo ponudbe registrirati na spletnem naslovu v skladu z Navodili za uporabo e-JN. Če je ponudnik že registriran v informacijskem sistemu e-JN, se v aplikacijo prijavi na istem naslovu. </w:t>
      </w:r>
    </w:p>
    <w:p w14:paraId="5090CE7A"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5E4E04BF"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Za oddajo ponudb je zahtevano eno od s strani kvalificiranega overitelja izdano digitalno potrdilo: SIGOV-CA (www.sigov-ca.gov.si), SIGEN-CA (www.sigen-ca.si), POŠTA®CA (postarca.posta.si), HALCOM-CA (www.halcom.si), AC NLB (www.nlb.si).</w:t>
      </w:r>
    </w:p>
    <w:p w14:paraId="7218F8D6"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430F27B2"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Ponudba se šteje za pravočasno oddano, če jo naročnik prejme preko sistema e-JN najkasneje do dneva in ure, kot je to določeno v e-JN. Za oddano ponudbo se šteje ponudba, ki je v informacijskem sistemu e-JN označena s statusom »ODDANO«.</w:t>
      </w:r>
    </w:p>
    <w:p w14:paraId="3772BE8B"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48049D08"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092122"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1D48FE67"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Če ponudnik umakne svojo ponudbo po poteku roka za oddajo ponudb, bo naročnik, skladno s 88. členom ZJN-3, unovčil zavarovanje, dano za resnost ponudbe. </w:t>
      </w:r>
    </w:p>
    <w:p w14:paraId="1454825F"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091A3EE5" w14:textId="77777777" w:rsidR="00C54E3E" w:rsidRPr="00284399" w:rsidRDefault="00C54E3E" w:rsidP="00C54E3E">
      <w:pPr>
        <w:spacing w:line="264" w:lineRule="auto"/>
        <w:ind w:firstLine="0"/>
        <w:jc w:val="both"/>
        <w:rPr>
          <w:rFonts w:ascii="Tahoma" w:hAnsi="Tahoma" w:cs="Tahoma"/>
          <w:sz w:val="18"/>
          <w:szCs w:val="18"/>
          <w:lang w:eastAsia="sl-SI" w:bidi="ar-SA"/>
        </w:rPr>
      </w:pPr>
      <w:r w:rsidRPr="00284399">
        <w:rPr>
          <w:rFonts w:ascii="Tahoma" w:hAnsi="Tahoma" w:cs="Tahoma"/>
          <w:sz w:val="18"/>
          <w:szCs w:val="18"/>
          <w:lang w:eastAsia="sl-SI" w:bidi="ar-SA"/>
        </w:rPr>
        <w:t xml:space="preserve">Po preteku roka za predložitev ponudb ponudbe ne bo več mogoče oddati. </w:t>
      </w:r>
    </w:p>
    <w:p w14:paraId="4EEB9C80" w14:textId="77777777" w:rsidR="00C54E3E" w:rsidRPr="00284399" w:rsidRDefault="00C54E3E" w:rsidP="00C54E3E">
      <w:pPr>
        <w:spacing w:line="264" w:lineRule="auto"/>
        <w:ind w:firstLine="0"/>
        <w:jc w:val="both"/>
        <w:rPr>
          <w:rFonts w:ascii="Tahoma" w:hAnsi="Tahoma" w:cs="Tahoma"/>
          <w:sz w:val="18"/>
          <w:szCs w:val="18"/>
          <w:lang w:eastAsia="sl-SI" w:bidi="ar-SA"/>
        </w:rPr>
      </w:pPr>
    </w:p>
    <w:p w14:paraId="3FDFB504" w14:textId="77777777" w:rsidR="00C54E3E" w:rsidRPr="0056110A" w:rsidRDefault="00C54E3E" w:rsidP="00C54E3E">
      <w:pPr>
        <w:spacing w:line="264" w:lineRule="auto"/>
        <w:ind w:firstLine="0"/>
        <w:jc w:val="both"/>
        <w:rPr>
          <w:rFonts w:ascii="Tahoma" w:hAnsi="Tahoma" w:cs="Tahoma"/>
          <w:b/>
          <w:sz w:val="18"/>
          <w:szCs w:val="18"/>
          <w:lang w:eastAsia="sl-SI" w:bidi="ar-SA"/>
        </w:rPr>
      </w:pPr>
      <w:r w:rsidRPr="00284399">
        <w:rPr>
          <w:rFonts w:ascii="Tahoma" w:hAnsi="Tahoma" w:cs="Tahoma"/>
          <w:sz w:val="18"/>
          <w:szCs w:val="18"/>
          <w:lang w:eastAsia="sl-SI" w:bidi="ar-SA"/>
        </w:rPr>
        <w:t>Ponudniki morajo poskrbeti, da bo ponudba sestavljena v skladu z navodili. Predložiti je potrebno vse zahtevane podatke oz. priloge v obliki, kot je zahtevano.</w:t>
      </w:r>
    </w:p>
    <w:p w14:paraId="04301E1E" w14:textId="77777777" w:rsidR="00C54E3E" w:rsidRDefault="00C54E3E" w:rsidP="00C54E3E">
      <w:pPr>
        <w:spacing w:line="264" w:lineRule="auto"/>
        <w:ind w:firstLine="0"/>
        <w:jc w:val="both"/>
        <w:rPr>
          <w:rFonts w:ascii="Tahoma" w:hAnsi="Tahoma" w:cs="Tahoma"/>
          <w:sz w:val="18"/>
          <w:szCs w:val="18"/>
          <w:lang w:eastAsia="sl-SI" w:bidi="ar-SA"/>
        </w:rPr>
      </w:pPr>
    </w:p>
    <w:p w14:paraId="45001933" w14:textId="77777777" w:rsidR="00C54E3E" w:rsidRPr="0056110A" w:rsidRDefault="00C54E3E" w:rsidP="00C54E3E">
      <w:pPr>
        <w:spacing w:line="264" w:lineRule="auto"/>
        <w:ind w:firstLine="0"/>
        <w:jc w:val="both"/>
        <w:rPr>
          <w:rFonts w:ascii="Tahoma" w:hAnsi="Tahoma" w:cs="Tahoma"/>
          <w:b/>
          <w:sz w:val="18"/>
          <w:szCs w:val="18"/>
          <w:lang w:eastAsia="sl-SI" w:bidi="ar-SA"/>
        </w:rPr>
      </w:pPr>
    </w:p>
    <w:p w14:paraId="2FD38B20" w14:textId="77777777" w:rsidR="00C54E3E" w:rsidRPr="00492497" w:rsidRDefault="00C54E3E" w:rsidP="00C54E3E">
      <w:pPr>
        <w:pStyle w:val="Naslov2"/>
        <w:numPr>
          <w:ilvl w:val="1"/>
          <w:numId w:val="3"/>
        </w:numPr>
        <w:ind w:left="0" w:firstLine="0"/>
        <w:rPr>
          <w:lang w:bidi="ar-SA"/>
        </w:rPr>
      </w:pPr>
      <w:bookmarkStart w:id="17" w:name="_Toc228370188"/>
      <w:r w:rsidRPr="00492497">
        <w:rPr>
          <w:lang w:bidi="ar-SA"/>
        </w:rPr>
        <w:t>Odpiranje ponudb</w:t>
      </w:r>
      <w:bookmarkEnd w:id="17"/>
    </w:p>
    <w:p w14:paraId="618D1D0B"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7DA027B4" w14:textId="1614632F" w:rsidR="00C54E3E" w:rsidRPr="004B4027" w:rsidRDefault="00C54E3E" w:rsidP="00C54E3E">
      <w:pPr>
        <w:spacing w:line="264" w:lineRule="auto"/>
        <w:ind w:firstLine="0"/>
        <w:jc w:val="both"/>
        <w:rPr>
          <w:rFonts w:ascii="Tahoma" w:hAnsi="Tahoma" w:cs="Tahoma"/>
          <w:sz w:val="18"/>
          <w:szCs w:val="18"/>
          <w:lang w:eastAsia="sl-SI" w:bidi="ar-SA"/>
        </w:rPr>
      </w:pPr>
      <w:r w:rsidRPr="004B4027">
        <w:rPr>
          <w:rFonts w:ascii="Tahoma" w:hAnsi="Tahoma" w:cs="Tahoma"/>
          <w:sz w:val="18"/>
          <w:szCs w:val="18"/>
          <w:lang w:eastAsia="sl-SI" w:bidi="ar-SA"/>
        </w:rPr>
        <w:t xml:space="preserve">Odpiranje ponudb bo potekalo avtomatično v informacijskem </w:t>
      </w:r>
      <w:r w:rsidRPr="00BF2322">
        <w:rPr>
          <w:rFonts w:ascii="Tahoma" w:hAnsi="Tahoma" w:cs="Tahoma"/>
          <w:sz w:val="18"/>
          <w:szCs w:val="18"/>
          <w:lang w:eastAsia="sl-SI" w:bidi="ar-SA"/>
        </w:rPr>
        <w:t xml:space="preserve">sistemu e-JN </w:t>
      </w:r>
      <w:r w:rsidRPr="00BF4499">
        <w:rPr>
          <w:rFonts w:ascii="Tahoma" w:hAnsi="Tahoma" w:cs="Tahoma"/>
          <w:sz w:val="18"/>
          <w:szCs w:val="18"/>
          <w:lang w:eastAsia="sl-SI" w:bidi="ar-SA"/>
        </w:rPr>
        <w:t xml:space="preserve">dne </w:t>
      </w:r>
      <w:r w:rsidR="00105A5E">
        <w:rPr>
          <w:rFonts w:ascii="Tahoma" w:hAnsi="Tahoma" w:cs="Tahoma"/>
          <w:b/>
          <w:bCs/>
          <w:sz w:val="18"/>
          <w:szCs w:val="18"/>
          <w:lang w:eastAsia="sl-SI" w:bidi="ar-SA"/>
        </w:rPr>
        <w:t>17</w:t>
      </w:r>
      <w:r w:rsidR="00967D3A" w:rsidRPr="000537D4">
        <w:rPr>
          <w:rFonts w:ascii="Tahoma" w:hAnsi="Tahoma" w:cs="Tahoma"/>
          <w:b/>
          <w:bCs/>
          <w:sz w:val="18"/>
          <w:szCs w:val="18"/>
          <w:lang w:eastAsia="sl-SI" w:bidi="ar-SA"/>
        </w:rPr>
        <w:t>. 0</w:t>
      </w:r>
      <w:r w:rsidR="00105A5E">
        <w:rPr>
          <w:rFonts w:ascii="Tahoma" w:hAnsi="Tahoma" w:cs="Tahoma"/>
          <w:b/>
          <w:bCs/>
          <w:sz w:val="18"/>
          <w:szCs w:val="18"/>
          <w:lang w:eastAsia="sl-SI" w:bidi="ar-SA"/>
        </w:rPr>
        <w:t>7</w:t>
      </w:r>
      <w:r w:rsidR="00967D3A" w:rsidRPr="000537D4">
        <w:rPr>
          <w:rFonts w:ascii="Tahoma" w:hAnsi="Tahoma" w:cs="Tahoma"/>
          <w:b/>
          <w:bCs/>
          <w:sz w:val="18"/>
          <w:szCs w:val="18"/>
          <w:lang w:eastAsia="sl-SI" w:bidi="ar-SA"/>
        </w:rPr>
        <w:t>. 202</w:t>
      </w:r>
      <w:r w:rsidR="000537D4" w:rsidRPr="000537D4">
        <w:rPr>
          <w:rFonts w:ascii="Tahoma" w:hAnsi="Tahoma" w:cs="Tahoma"/>
          <w:b/>
          <w:bCs/>
          <w:sz w:val="18"/>
          <w:szCs w:val="18"/>
          <w:lang w:eastAsia="sl-SI" w:bidi="ar-SA"/>
        </w:rPr>
        <w:t>6</w:t>
      </w:r>
      <w:r w:rsidR="00967D3A" w:rsidRPr="000537D4">
        <w:rPr>
          <w:rFonts w:ascii="Tahoma" w:hAnsi="Tahoma" w:cs="Tahoma"/>
          <w:sz w:val="18"/>
          <w:szCs w:val="18"/>
          <w:lang w:eastAsia="sl-SI" w:bidi="ar-SA"/>
        </w:rPr>
        <w:t xml:space="preserve"> </w:t>
      </w:r>
      <w:r w:rsidRPr="000537D4">
        <w:rPr>
          <w:rFonts w:ascii="Tahoma" w:hAnsi="Tahoma" w:cs="Tahoma"/>
          <w:b/>
          <w:sz w:val="18"/>
          <w:szCs w:val="18"/>
          <w:lang w:eastAsia="sl-SI" w:bidi="ar-SA"/>
        </w:rPr>
        <w:t xml:space="preserve"> ob 12:00</w:t>
      </w:r>
      <w:r w:rsidRPr="000537D4">
        <w:rPr>
          <w:rFonts w:ascii="Tahoma" w:hAnsi="Tahoma" w:cs="Tahoma"/>
          <w:sz w:val="18"/>
          <w:szCs w:val="18"/>
          <w:lang w:eastAsia="sl-SI" w:bidi="ar-SA"/>
        </w:rPr>
        <w:t xml:space="preserve"> </w:t>
      </w:r>
      <w:r w:rsidRPr="000537D4">
        <w:rPr>
          <w:rFonts w:ascii="Tahoma" w:hAnsi="Tahoma" w:cs="Tahoma"/>
          <w:b/>
          <w:sz w:val="18"/>
          <w:szCs w:val="18"/>
          <w:lang w:eastAsia="sl-SI" w:bidi="ar-SA"/>
        </w:rPr>
        <w:t>uri</w:t>
      </w:r>
      <w:r w:rsidRPr="000537D4">
        <w:rPr>
          <w:rFonts w:ascii="Tahoma" w:hAnsi="Tahoma" w:cs="Tahoma"/>
          <w:sz w:val="18"/>
          <w:szCs w:val="18"/>
          <w:lang w:eastAsia="sl-SI" w:bidi="ar-SA"/>
        </w:rPr>
        <w:t>.</w:t>
      </w:r>
    </w:p>
    <w:p w14:paraId="04201623" w14:textId="77777777" w:rsidR="00C54E3E" w:rsidRPr="004B4027" w:rsidRDefault="00C54E3E" w:rsidP="00C54E3E">
      <w:pPr>
        <w:spacing w:line="264" w:lineRule="auto"/>
        <w:ind w:firstLine="0"/>
        <w:jc w:val="both"/>
        <w:rPr>
          <w:rFonts w:ascii="Tahoma" w:hAnsi="Tahoma" w:cs="Tahoma"/>
          <w:sz w:val="18"/>
          <w:szCs w:val="18"/>
          <w:lang w:eastAsia="sl-SI" w:bidi="ar-SA"/>
        </w:rPr>
      </w:pPr>
    </w:p>
    <w:p w14:paraId="5DFDE600" w14:textId="77777777" w:rsidR="00C54E3E" w:rsidRDefault="00C54E3E" w:rsidP="00C54E3E">
      <w:pPr>
        <w:spacing w:line="264" w:lineRule="auto"/>
        <w:ind w:firstLine="0"/>
        <w:jc w:val="both"/>
        <w:rPr>
          <w:rFonts w:ascii="Tahoma" w:hAnsi="Tahoma" w:cs="Tahoma"/>
          <w:sz w:val="18"/>
          <w:szCs w:val="18"/>
          <w:lang w:eastAsia="sl-SI" w:bidi="ar-SA"/>
        </w:rPr>
      </w:pPr>
      <w:r w:rsidRPr="004B4027">
        <w:rPr>
          <w:rFonts w:ascii="Tahoma" w:hAnsi="Tahoma" w:cs="Tahoma"/>
          <w:sz w:val="18"/>
          <w:szCs w:val="18"/>
          <w:lang w:eastAsia="sl-SI" w:bidi="ar-SA"/>
        </w:rPr>
        <w:t>Odpiranje poteka tako, da informacijski sistem e-JN samodejno ob uri, ki je določena za javno odpiranje ponudb, prikaže podatke o ponudniku, o variantah, če so bile dovoljene oziroma zahtevane ter omogoči dostop do .</w:t>
      </w:r>
      <w:proofErr w:type="spellStart"/>
      <w:r w:rsidRPr="004B4027">
        <w:rPr>
          <w:rFonts w:ascii="Tahoma" w:hAnsi="Tahoma" w:cs="Tahoma"/>
          <w:sz w:val="18"/>
          <w:szCs w:val="18"/>
          <w:lang w:eastAsia="sl-SI" w:bidi="ar-SA"/>
        </w:rPr>
        <w:t>pdf</w:t>
      </w:r>
      <w:proofErr w:type="spellEnd"/>
      <w:r w:rsidRPr="004B4027">
        <w:rPr>
          <w:rFonts w:ascii="Tahoma" w:hAnsi="Tahoma" w:cs="Tahoma"/>
          <w:sz w:val="18"/>
          <w:szCs w:val="18"/>
          <w:lang w:eastAsia="sl-SI" w:bidi="ar-SA"/>
        </w:rPr>
        <w:t xml:space="preserve"> dokumenta, ki ga je ponudnik naložil v sistem e-JN pod razdelek »predračun«. Javna objava se avtomatično zaključi </w:t>
      </w:r>
    </w:p>
    <w:p w14:paraId="706D6B0F" w14:textId="77777777" w:rsidR="00C54E3E" w:rsidRDefault="00C54E3E" w:rsidP="00C54E3E">
      <w:pPr>
        <w:spacing w:line="264" w:lineRule="auto"/>
        <w:ind w:firstLine="0"/>
        <w:jc w:val="both"/>
        <w:rPr>
          <w:rFonts w:ascii="Tahoma" w:hAnsi="Tahoma" w:cs="Tahoma"/>
          <w:sz w:val="18"/>
          <w:szCs w:val="18"/>
          <w:lang w:eastAsia="sl-SI" w:bidi="ar-SA"/>
        </w:rPr>
      </w:pPr>
      <w:r w:rsidRPr="004B4027">
        <w:rPr>
          <w:rFonts w:ascii="Tahoma" w:hAnsi="Tahoma" w:cs="Tahoma"/>
          <w:sz w:val="18"/>
          <w:szCs w:val="18"/>
          <w:lang w:eastAsia="sl-SI" w:bidi="ar-SA"/>
        </w:rPr>
        <w:t>po preteku 48ur. Ponudniki, ki so oddali ponudbe, imajo te podatke v informacijskem sistemu e-JN na razpolago v razdelku »Zapisnik o odpiranju ponudb«.</w:t>
      </w:r>
    </w:p>
    <w:p w14:paraId="4736BD07" w14:textId="77777777" w:rsidR="00ED24A7" w:rsidRDefault="00ED24A7" w:rsidP="00C54E3E">
      <w:pPr>
        <w:spacing w:line="264" w:lineRule="auto"/>
        <w:ind w:firstLine="0"/>
        <w:jc w:val="both"/>
        <w:rPr>
          <w:rFonts w:ascii="Tahoma" w:hAnsi="Tahoma" w:cs="Tahoma"/>
          <w:sz w:val="18"/>
          <w:szCs w:val="18"/>
          <w:lang w:eastAsia="sl-SI" w:bidi="ar-SA"/>
        </w:rPr>
      </w:pPr>
    </w:p>
    <w:p w14:paraId="30B10F38" w14:textId="77777777" w:rsidR="00C54E3E" w:rsidRPr="00492497" w:rsidRDefault="00C54E3E" w:rsidP="00C54E3E">
      <w:pPr>
        <w:pStyle w:val="Naslov2"/>
        <w:numPr>
          <w:ilvl w:val="1"/>
          <w:numId w:val="3"/>
        </w:numPr>
        <w:ind w:left="0" w:firstLine="0"/>
        <w:rPr>
          <w:lang w:bidi="ar-SA"/>
        </w:rPr>
      </w:pPr>
      <w:bookmarkStart w:id="18" w:name="_Toc228370189"/>
      <w:r>
        <w:rPr>
          <w:lang w:bidi="ar-SA"/>
        </w:rPr>
        <w:lastRenderedPageBreak/>
        <w:t>Veljavnost ponudbe</w:t>
      </w:r>
      <w:bookmarkEnd w:id="18"/>
    </w:p>
    <w:p w14:paraId="13A1990F" w14:textId="77777777" w:rsidR="00C54E3E" w:rsidRPr="00B223A0" w:rsidRDefault="00C54E3E" w:rsidP="00C54E3E">
      <w:pPr>
        <w:ind w:firstLine="0"/>
        <w:rPr>
          <w:lang w:val="x-none" w:eastAsia="x-none" w:bidi="ar-SA"/>
        </w:rPr>
      </w:pPr>
    </w:p>
    <w:p w14:paraId="39799364" w14:textId="77777777" w:rsidR="00C54E3E" w:rsidRDefault="00C54E3E" w:rsidP="00C54E3E">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 xml:space="preserve">Ponudba mora biti veljavna najmanj </w:t>
      </w:r>
      <w:r w:rsidRPr="005A0A96">
        <w:rPr>
          <w:rFonts w:ascii="Tahoma" w:hAnsi="Tahoma" w:cs="Tahoma"/>
          <w:sz w:val="18"/>
          <w:szCs w:val="18"/>
          <w:lang w:eastAsia="sl-SI" w:bidi="ar-SA"/>
        </w:rPr>
        <w:t xml:space="preserve">120 </w:t>
      </w:r>
      <w:r>
        <w:rPr>
          <w:rFonts w:ascii="Tahoma" w:hAnsi="Tahoma" w:cs="Tahoma"/>
          <w:sz w:val="18"/>
          <w:szCs w:val="18"/>
          <w:lang w:eastAsia="sl-SI" w:bidi="ar-SA"/>
        </w:rPr>
        <w:t xml:space="preserve">dni od skrajnega roka za oddajo ponudb. V primeru krajšega roka veljavnosti ponudbe se ponudba šteje za nedopustno in se zavrne. </w:t>
      </w:r>
    </w:p>
    <w:p w14:paraId="08182CFD"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2282883B" w14:textId="77777777" w:rsidR="00C54E3E" w:rsidRPr="00492497" w:rsidRDefault="00C54E3E" w:rsidP="00C54E3E">
      <w:pPr>
        <w:pStyle w:val="Naslov2"/>
        <w:numPr>
          <w:ilvl w:val="1"/>
          <w:numId w:val="3"/>
        </w:numPr>
        <w:ind w:left="0" w:firstLine="0"/>
        <w:rPr>
          <w:lang w:bidi="ar-SA"/>
        </w:rPr>
      </w:pPr>
      <w:bookmarkStart w:id="19" w:name="_Toc228370190"/>
      <w:r>
        <w:rPr>
          <w:lang w:bidi="ar-SA"/>
        </w:rPr>
        <w:t>P</w:t>
      </w:r>
      <w:r w:rsidRPr="00492497">
        <w:rPr>
          <w:lang w:bidi="ar-SA"/>
        </w:rPr>
        <w:t>revzem</w:t>
      </w:r>
      <w:r>
        <w:rPr>
          <w:lang w:val="sl-SI" w:bidi="ar-SA"/>
        </w:rPr>
        <w:t xml:space="preserve"> razpisne </w:t>
      </w:r>
      <w:r w:rsidRPr="00492497">
        <w:rPr>
          <w:lang w:bidi="ar-SA"/>
        </w:rPr>
        <w:t>dokumentacije</w:t>
      </w:r>
      <w:bookmarkEnd w:id="19"/>
    </w:p>
    <w:p w14:paraId="04B0FA42" w14:textId="77777777" w:rsidR="00C54E3E" w:rsidRDefault="00C54E3E" w:rsidP="00C54E3E">
      <w:pPr>
        <w:spacing w:line="264" w:lineRule="auto"/>
        <w:ind w:firstLine="0"/>
        <w:jc w:val="both"/>
        <w:rPr>
          <w:rFonts w:ascii="Tahoma" w:hAnsi="Tahoma" w:cs="Tahoma"/>
          <w:sz w:val="18"/>
          <w:szCs w:val="18"/>
          <w:lang w:eastAsia="sl-SI" w:bidi="ar-SA"/>
        </w:rPr>
      </w:pPr>
    </w:p>
    <w:p w14:paraId="147D59A5" w14:textId="77777777" w:rsidR="00C54E3E" w:rsidRPr="00492497" w:rsidRDefault="00C54E3E" w:rsidP="00C54E3E">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Razpisna dokumentacija je brezplačna.</w:t>
      </w:r>
    </w:p>
    <w:p w14:paraId="27E4D41A" w14:textId="77777777" w:rsidR="00C54E3E" w:rsidRDefault="00C54E3E" w:rsidP="00C54E3E">
      <w:pPr>
        <w:spacing w:line="264" w:lineRule="auto"/>
        <w:ind w:firstLine="0"/>
        <w:jc w:val="both"/>
        <w:rPr>
          <w:rFonts w:ascii="Tahoma" w:hAnsi="Tahoma" w:cs="Tahoma"/>
          <w:sz w:val="18"/>
          <w:szCs w:val="18"/>
          <w:lang w:eastAsia="sl-SI" w:bidi="ar-SA"/>
        </w:rPr>
      </w:pPr>
    </w:p>
    <w:p w14:paraId="10A9B606" w14:textId="77777777" w:rsidR="00C54E3E" w:rsidRPr="005A0A96" w:rsidRDefault="00C54E3E" w:rsidP="00C54E3E">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Ponudniku je omogočen neomejen, popoln, neposreden in brez</w:t>
      </w:r>
      <w:r>
        <w:rPr>
          <w:rFonts w:ascii="Tahoma" w:hAnsi="Tahoma" w:cs="Tahoma"/>
          <w:sz w:val="18"/>
          <w:szCs w:val="18"/>
          <w:lang w:eastAsia="sl-SI" w:bidi="ar-SA"/>
        </w:rPr>
        <w:t xml:space="preserve">plačen dostop do </w:t>
      </w:r>
      <w:r w:rsidRPr="00C5560B">
        <w:rPr>
          <w:rFonts w:ascii="Tahoma" w:hAnsi="Tahoma" w:cs="Tahoma"/>
          <w:sz w:val="18"/>
          <w:szCs w:val="18"/>
          <w:lang w:eastAsia="sl-SI" w:bidi="ar-SA"/>
        </w:rPr>
        <w:t>dokumentacije preko Portala javnih naročil.</w:t>
      </w:r>
      <w:r w:rsidRPr="00C5560B">
        <w:rPr>
          <w:rFonts w:ascii="Tahoma" w:hAnsi="Tahoma"/>
          <w:sz w:val="18"/>
          <w:szCs w:val="18"/>
          <w:lang w:eastAsia="sl-SI" w:bidi="ar-SA"/>
        </w:rPr>
        <w:t xml:space="preserve"> </w:t>
      </w:r>
      <w:r w:rsidRPr="00C5560B">
        <w:rPr>
          <w:rFonts w:ascii="Tahoma" w:hAnsi="Tahoma" w:cs="Tahoma"/>
          <w:sz w:val="18"/>
          <w:szCs w:val="18"/>
          <w:lang w:eastAsia="sl-SI" w:bidi="ar-SA"/>
        </w:rPr>
        <w:t>Poleg dokumentacije v zvezi z oddajo javnega naročila je objavljena tudi projektna dokumentacija.</w:t>
      </w:r>
    </w:p>
    <w:p w14:paraId="59B8D015" w14:textId="77777777" w:rsidR="00C54E3E" w:rsidRPr="000D2EB9" w:rsidRDefault="00C54E3E" w:rsidP="00C54E3E">
      <w:pPr>
        <w:spacing w:line="264" w:lineRule="auto"/>
        <w:ind w:firstLine="0"/>
        <w:jc w:val="both"/>
        <w:rPr>
          <w:rFonts w:ascii="Tahoma" w:hAnsi="Tahoma" w:cs="Tahoma"/>
          <w:sz w:val="18"/>
          <w:szCs w:val="18"/>
          <w:lang w:eastAsia="sl-SI" w:bidi="ar-SA"/>
        </w:rPr>
      </w:pPr>
    </w:p>
    <w:p w14:paraId="22138F8C" w14:textId="77777777" w:rsidR="00C54E3E" w:rsidRDefault="00C54E3E" w:rsidP="00C54E3E">
      <w:pPr>
        <w:spacing w:after="5" w:line="248" w:lineRule="auto"/>
        <w:ind w:firstLine="0"/>
        <w:jc w:val="both"/>
        <w:rPr>
          <w:rFonts w:ascii="Tahoma" w:eastAsia="Arial" w:hAnsi="Tahoma" w:cs="Tahoma"/>
          <w:sz w:val="18"/>
          <w:szCs w:val="18"/>
        </w:rPr>
      </w:pPr>
      <w:r>
        <w:rPr>
          <w:rFonts w:ascii="Tahoma" w:eastAsia="Arial" w:hAnsi="Tahoma" w:cs="Tahoma"/>
          <w:sz w:val="18"/>
          <w:szCs w:val="18"/>
        </w:rPr>
        <w:t>S prevzemom razpisnega</w:t>
      </w:r>
      <w:r w:rsidRPr="007D5478">
        <w:rPr>
          <w:rFonts w:ascii="Tahoma" w:eastAsia="Arial" w:hAnsi="Tahoma" w:cs="Tahoma"/>
          <w:sz w:val="18"/>
          <w:szCs w:val="18"/>
        </w:rPr>
        <w:t xml:space="preserve"> gradiva se </w:t>
      </w:r>
      <w:r>
        <w:rPr>
          <w:rFonts w:ascii="Tahoma" w:eastAsia="Arial" w:hAnsi="Tahoma" w:cs="Tahoma"/>
          <w:sz w:val="18"/>
          <w:szCs w:val="18"/>
        </w:rPr>
        <w:t>ponudniki</w:t>
      </w:r>
      <w:r w:rsidRPr="007D5478">
        <w:rPr>
          <w:rFonts w:ascii="Tahoma" w:eastAsia="Arial" w:hAnsi="Tahoma" w:cs="Tahoma"/>
          <w:sz w:val="18"/>
          <w:szCs w:val="18"/>
        </w:rPr>
        <w:t xml:space="preserve"> zavezujejo, da bodo uporabljali </w:t>
      </w:r>
      <w:r>
        <w:rPr>
          <w:rFonts w:ascii="Tahoma" w:eastAsia="Arial" w:hAnsi="Tahoma" w:cs="Tahoma"/>
          <w:sz w:val="18"/>
          <w:szCs w:val="18"/>
        </w:rPr>
        <w:t>razpisno dokumentacijo</w:t>
      </w:r>
      <w:r w:rsidRPr="007D5478">
        <w:rPr>
          <w:rFonts w:ascii="Tahoma" w:eastAsia="Arial" w:hAnsi="Tahoma" w:cs="Tahoma"/>
          <w:sz w:val="18"/>
          <w:szCs w:val="18"/>
        </w:rPr>
        <w:t xml:space="preserve"> izključno za pripravo </w:t>
      </w:r>
      <w:r>
        <w:rPr>
          <w:rFonts w:ascii="Tahoma" w:eastAsia="Arial" w:hAnsi="Tahoma" w:cs="Tahoma"/>
          <w:sz w:val="18"/>
          <w:szCs w:val="18"/>
        </w:rPr>
        <w:t>ponudb.</w:t>
      </w:r>
      <w:r w:rsidRPr="007D5478">
        <w:rPr>
          <w:rFonts w:ascii="Tahoma" w:eastAsia="Arial" w:hAnsi="Tahoma" w:cs="Tahoma"/>
          <w:sz w:val="18"/>
          <w:szCs w:val="18"/>
        </w:rPr>
        <w:t xml:space="preserve"> Razen za potrebe tega </w:t>
      </w:r>
      <w:r>
        <w:rPr>
          <w:rFonts w:ascii="Tahoma" w:eastAsia="Arial" w:hAnsi="Tahoma" w:cs="Tahoma"/>
          <w:sz w:val="18"/>
          <w:szCs w:val="18"/>
        </w:rPr>
        <w:t>javnega razpisa</w:t>
      </w:r>
      <w:r w:rsidRPr="007D5478">
        <w:rPr>
          <w:rFonts w:ascii="Tahoma" w:eastAsia="Arial" w:hAnsi="Tahoma" w:cs="Tahoma"/>
          <w:sz w:val="18"/>
          <w:szCs w:val="18"/>
        </w:rPr>
        <w:t xml:space="preserve"> je brez predhodne vednosti in dovoljenja naročnika prepovedano kakorkoli kopirati, distribuirati ali drugače uporabljati podatke iz </w:t>
      </w:r>
      <w:r>
        <w:rPr>
          <w:rFonts w:ascii="Tahoma" w:eastAsia="Arial" w:hAnsi="Tahoma" w:cs="Tahoma"/>
          <w:sz w:val="18"/>
          <w:szCs w:val="18"/>
        </w:rPr>
        <w:t>razpisne dokumentacije</w:t>
      </w:r>
      <w:r w:rsidRPr="007D5478">
        <w:rPr>
          <w:rFonts w:ascii="Tahoma" w:eastAsia="Arial" w:hAnsi="Tahoma" w:cs="Tahoma"/>
          <w:sz w:val="18"/>
          <w:szCs w:val="18"/>
        </w:rPr>
        <w:t xml:space="preserve">. </w:t>
      </w:r>
    </w:p>
    <w:p w14:paraId="6376A022" w14:textId="77777777" w:rsidR="00C54E3E" w:rsidRDefault="00C54E3E" w:rsidP="00C54E3E">
      <w:pPr>
        <w:spacing w:after="5" w:line="248" w:lineRule="auto"/>
        <w:ind w:firstLine="0"/>
        <w:jc w:val="both"/>
        <w:rPr>
          <w:rFonts w:ascii="Tahoma" w:eastAsia="Arial" w:hAnsi="Tahoma" w:cs="Tahoma"/>
          <w:sz w:val="18"/>
          <w:szCs w:val="18"/>
        </w:rPr>
      </w:pPr>
    </w:p>
    <w:p w14:paraId="58EA33FB" w14:textId="77777777" w:rsidR="00C54E3E" w:rsidRDefault="00C54E3E" w:rsidP="00C54E3E">
      <w:pPr>
        <w:spacing w:after="5" w:line="248" w:lineRule="auto"/>
        <w:ind w:firstLine="0"/>
        <w:jc w:val="both"/>
        <w:rPr>
          <w:rFonts w:ascii="Tahoma" w:eastAsia="Arial" w:hAnsi="Tahoma" w:cs="Tahoma"/>
          <w:sz w:val="18"/>
          <w:szCs w:val="18"/>
        </w:rPr>
      </w:pPr>
    </w:p>
    <w:p w14:paraId="2BD91926" w14:textId="77777777" w:rsidR="00C54E3E" w:rsidRPr="00492497" w:rsidRDefault="00C54E3E" w:rsidP="00C54E3E">
      <w:pPr>
        <w:pStyle w:val="Naslov2"/>
        <w:numPr>
          <w:ilvl w:val="1"/>
          <w:numId w:val="3"/>
        </w:numPr>
        <w:ind w:left="0" w:firstLine="0"/>
        <w:rPr>
          <w:lang w:bidi="ar-SA"/>
        </w:rPr>
      </w:pPr>
      <w:bookmarkStart w:id="20" w:name="_Toc228370191"/>
      <w:r>
        <w:rPr>
          <w:lang w:bidi="ar-SA"/>
        </w:rPr>
        <w:t>Vprašanja in odgovori ter</w:t>
      </w:r>
      <w:r w:rsidRPr="00492497">
        <w:rPr>
          <w:lang w:bidi="ar-SA"/>
        </w:rPr>
        <w:t xml:space="preserve"> pojasnila</w:t>
      </w:r>
      <w:r>
        <w:rPr>
          <w:lang w:bidi="ar-SA"/>
        </w:rPr>
        <w:t xml:space="preserve"> v zvezi z dokumentacijo</w:t>
      </w:r>
      <w:bookmarkEnd w:id="20"/>
    </w:p>
    <w:p w14:paraId="42A68F09"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0ACA2A02" w14:textId="191CDFF6" w:rsidR="00657D7A" w:rsidRPr="00657D7A" w:rsidRDefault="00657D7A" w:rsidP="00657D7A">
      <w:pPr>
        <w:widowControl w:val="0"/>
        <w:suppressAutoHyphens/>
        <w:ind w:firstLine="0"/>
        <w:jc w:val="both"/>
        <w:rPr>
          <w:rFonts w:ascii="Tahoma" w:eastAsia="Lucida Sans Unicode" w:hAnsi="Tahoma" w:cs="Tahoma"/>
          <w:sz w:val="18"/>
          <w:szCs w:val="18"/>
          <w:lang w:eastAsia="sl-SI" w:bidi="ar-SA"/>
        </w:rPr>
      </w:pPr>
      <w:r w:rsidRPr="00657D7A">
        <w:rPr>
          <w:rFonts w:ascii="Tahoma" w:eastAsia="Lucida Sans Unicode" w:hAnsi="Tahoma" w:cs="Tahoma"/>
          <w:sz w:val="18"/>
          <w:szCs w:val="18"/>
          <w:lang w:eastAsia="sl-SI" w:bidi="ar-SA"/>
        </w:rPr>
        <w:t xml:space="preserve">Naročnik bo najpozneje </w:t>
      </w:r>
      <w:r w:rsidR="001709B3">
        <w:rPr>
          <w:rFonts w:ascii="Tahoma" w:eastAsia="Lucida Sans Unicode" w:hAnsi="Tahoma" w:cs="Tahoma"/>
          <w:b/>
          <w:sz w:val="18"/>
          <w:szCs w:val="18"/>
          <w:lang w:eastAsia="sl-SI" w:bidi="ar-SA"/>
        </w:rPr>
        <w:t>tri</w:t>
      </w:r>
      <w:r w:rsidRPr="00B46198">
        <w:rPr>
          <w:rFonts w:ascii="Tahoma" w:eastAsia="Lucida Sans Unicode" w:hAnsi="Tahoma" w:cs="Tahoma"/>
          <w:b/>
          <w:sz w:val="18"/>
          <w:szCs w:val="18"/>
          <w:lang w:eastAsia="sl-SI" w:bidi="ar-SA"/>
        </w:rPr>
        <w:t xml:space="preserve"> </w:t>
      </w:r>
      <w:r w:rsidRPr="00B46198">
        <w:rPr>
          <w:rFonts w:ascii="Tahoma" w:eastAsia="Lucida Sans Unicode" w:hAnsi="Tahoma" w:cs="Tahoma"/>
          <w:b/>
          <w:sz w:val="18"/>
          <w:szCs w:val="18"/>
          <w:u w:val="single"/>
          <w:lang w:eastAsia="sl-SI" w:bidi="ar-SA"/>
        </w:rPr>
        <w:t xml:space="preserve"> (</w:t>
      </w:r>
      <w:r w:rsidR="001709B3">
        <w:rPr>
          <w:rFonts w:ascii="Tahoma" w:eastAsia="Lucida Sans Unicode" w:hAnsi="Tahoma" w:cs="Tahoma"/>
          <w:b/>
          <w:sz w:val="18"/>
          <w:szCs w:val="18"/>
          <w:u w:val="single"/>
          <w:lang w:eastAsia="sl-SI" w:bidi="ar-SA"/>
        </w:rPr>
        <w:t>3</w:t>
      </w:r>
      <w:r w:rsidRPr="00B46198">
        <w:rPr>
          <w:rFonts w:ascii="Tahoma" w:eastAsia="Lucida Sans Unicode" w:hAnsi="Tahoma" w:cs="Tahoma"/>
          <w:b/>
          <w:sz w:val="18"/>
          <w:szCs w:val="18"/>
          <w:u w:val="single"/>
          <w:lang w:eastAsia="sl-SI" w:bidi="ar-SA"/>
        </w:rPr>
        <w:t>) dni</w:t>
      </w:r>
      <w:r w:rsidRPr="00657D7A">
        <w:rPr>
          <w:rFonts w:ascii="Tahoma" w:eastAsia="Lucida Sans Unicode" w:hAnsi="Tahoma" w:cs="Tahoma"/>
          <w:sz w:val="18"/>
          <w:szCs w:val="18"/>
          <w:lang w:eastAsia="sl-SI" w:bidi="ar-SA"/>
        </w:rPr>
        <w:t xml:space="preserve"> pred iztekom roka za oddajo ponudb posredoval morebitne spremembe, dopolnitve ali pojasnila razpisne dokumentacije, ki jih bo objavil preko portala javnih naročil. </w:t>
      </w:r>
    </w:p>
    <w:p w14:paraId="08BA4B1F" w14:textId="77777777" w:rsidR="00657D7A" w:rsidRPr="00657D7A" w:rsidRDefault="00657D7A" w:rsidP="00657D7A">
      <w:pPr>
        <w:widowControl w:val="0"/>
        <w:suppressAutoHyphens/>
        <w:autoSpaceDE w:val="0"/>
        <w:autoSpaceDN w:val="0"/>
        <w:adjustRightInd w:val="0"/>
        <w:ind w:firstLine="0"/>
        <w:jc w:val="both"/>
        <w:rPr>
          <w:rFonts w:ascii="Tahoma" w:eastAsia="Lucida Sans Unicode" w:hAnsi="Tahoma" w:cs="Tahoma"/>
          <w:sz w:val="18"/>
          <w:szCs w:val="18"/>
          <w:lang w:eastAsia="sl-SI" w:bidi="ar-SA"/>
        </w:rPr>
      </w:pPr>
      <w:r w:rsidRPr="00657D7A">
        <w:rPr>
          <w:rFonts w:ascii="Tahoma" w:eastAsia="Lucida Sans Unicode" w:hAnsi="Tahoma" w:cs="Tahoma"/>
          <w:sz w:val="18"/>
          <w:szCs w:val="18"/>
          <w:lang w:eastAsia="sl-SI" w:bidi="ar-SA"/>
        </w:rPr>
        <w:t xml:space="preserve">V primeru delne spremembe ali dopolnitve razpisne dokumentacije lahko naročnik po potrebi podaljša rok za oddajo ponudb. Morebitne spremembe in dopolnitve razpisne dokumentacije postanejo sestavni del te razpisne dokumentacije. </w:t>
      </w:r>
    </w:p>
    <w:p w14:paraId="6DE0A72C" w14:textId="77777777" w:rsidR="00657D7A" w:rsidRPr="00657D7A" w:rsidRDefault="00657D7A" w:rsidP="00657D7A">
      <w:pPr>
        <w:ind w:firstLine="0"/>
        <w:jc w:val="both"/>
        <w:rPr>
          <w:rFonts w:ascii="Tahoma" w:hAnsi="Tahoma" w:cs="Tahoma"/>
          <w:sz w:val="18"/>
          <w:szCs w:val="18"/>
          <w:lang w:eastAsia="sl-SI" w:bidi="ar-SA"/>
        </w:rPr>
      </w:pPr>
      <w:r w:rsidRPr="00657D7A">
        <w:rPr>
          <w:rFonts w:ascii="Tahoma" w:hAnsi="Tahoma" w:cs="Tahoma"/>
          <w:sz w:val="18"/>
          <w:szCs w:val="18"/>
          <w:lang w:eastAsia="sl-SI" w:bidi="ar-SA"/>
        </w:rPr>
        <w:t>Obvestilo o delni spremembi ali dopolnitvi razpisne dokumentacije bo objavljeno na Portalu javnih naročil in na naročnikovih spletnih straneh.</w:t>
      </w:r>
    </w:p>
    <w:p w14:paraId="5E7A24B0" w14:textId="77777777" w:rsidR="00C54E3E" w:rsidRDefault="00C54E3E" w:rsidP="00C54E3E">
      <w:pPr>
        <w:spacing w:line="264" w:lineRule="auto"/>
        <w:ind w:firstLine="0"/>
        <w:jc w:val="both"/>
        <w:rPr>
          <w:rFonts w:ascii="Tahoma" w:hAnsi="Tahoma" w:cs="Tahoma"/>
          <w:sz w:val="18"/>
          <w:szCs w:val="18"/>
          <w:lang w:eastAsia="sl-SI" w:bidi="ar-SA"/>
        </w:rPr>
      </w:pPr>
    </w:p>
    <w:p w14:paraId="0EDE6EC0" w14:textId="1A444FC8" w:rsidR="00C54E3E" w:rsidRPr="00E40709" w:rsidRDefault="00C54E3E" w:rsidP="00C54E3E">
      <w:pPr>
        <w:spacing w:line="264" w:lineRule="auto"/>
        <w:ind w:firstLine="0"/>
        <w:jc w:val="both"/>
        <w:rPr>
          <w:rFonts w:ascii="Tahoma" w:hAnsi="Tahoma" w:cs="Tahoma"/>
          <w:b/>
          <w:sz w:val="18"/>
          <w:szCs w:val="18"/>
          <w:lang w:eastAsia="sl-SI" w:bidi="ar-SA"/>
        </w:rPr>
      </w:pPr>
      <w:r w:rsidRPr="007644F7">
        <w:rPr>
          <w:rFonts w:ascii="Tahoma" w:hAnsi="Tahoma" w:cs="Tahoma"/>
          <w:sz w:val="18"/>
          <w:szCs w:val="18"/>
          <w:lang w:eastAsia="sl-SI" w:bidi="ar-SA"/>
        </w:rPr>
        <w:t xml:space="preserve">Ponudnik lahko zahteva dodatna pojasnila v zvezi z dokumentacijo do </w:t>
      </w:r>
      <w:r w:rsidRPr="00BF2322">
        <w:rPr>
          <w:rFonts w:ascii="Tahoma" w:hAnsi="Tahoma" w:cs="Tahoma"/>
          <w:sz w:val="18"/>
          <w:szCs w:val="18"/>
          <w:lang w:eastAsia="sl-SI" w:bidi="ar-SA"/>
        </w:rPr>
        <w:t>vključno dne</w:t>
      </w:r>
      <w:r w:rsidR="00520A4E">
        <w:rPr>
          <w:rFonts w:ascii="Tahoma" w:hAnsi="Tahoma" w:cs="Tahoma"/>
          <w:sz w:val="18"/>
          <w:szCs w:val="18"/>
          <w:lang w:eastAsia="sl-SI" w:bidi="ar-SA"/>
        </w:rPr>
        <w:t xml:space="preserve"> </w:t>
      </w:r>
      <w:r w:rsidR="00105A5E">
        <w:rPr>
          <w:rFonts w:ascii="Tahoma" w:hAnsi="Tahoma" w:cs="Tahoma"/>
          <w:b/>
          <w:sz w:val="18"/>
          <w:szCs w:val="18"/>
          <w:lang w:eastAsia="sl-SI" w:bidi="ar-SA"/>
        </w:rPr>
        <w:t>9</w:t>
      </w:r>
      <w:r w:rsidR="000537D4" w:rsidRPr="000537D4">
        <w:rPr>
          <w:rFonts w:ascii="Tahoma" w:hAnsi="Tahoma" w:cs="Tahoma"/>
          <w:b/>
          <w:sz w:val="18"/>
          <w:szCs w:val="18"/>
          <w:lang w:eastAsia="sl-SI" w:bidi="ar-SA"/>
        </w:rPr>
        <w:t>.</w:t>
      </w:r>
      <w:r w:rsidR="00105A5E">
        <w:rPr>
          <w:rFonts w:ascii="Tahoma" w:hAnsi="Tahoma" w:cs="Tahoma"/>
          <w:b/>
          <w:sz w:val="18"/>
          <w:szCs w:val="18"/>
          <w:lang w:eastAsia="sl-SI" w:bidi="ar-SA"/>
        </w:rPr>
        <w:t>7</w:t>
      </w:r>
      <w:r w:rsidR="00D77D2E" w:rsidRPr="000537D4">
        <w:rPr>
          <w:rFonts w:ascii="Tahoma" w:hAnsi="Tahoma" w:cs="Tahoma"/>
          <w:b/>
          <w:sz w:val="18"/>
          <w:szCs w:val="18"/>
          <w:lang w:eastAsia="sl-SI" w:bidi="ar-SA"/>
        </w:rPr>
        <w:t>.</w:t>
      </w:r>
      <w:r w:rsidR="00967D3A" w:rsidRPr="000537D4">
        <w:rPr>
          <w:rFonts w:ascii="Tahoma" w:hAnsi="Tahoma" w:cs="Tahoma"/>
          <w:b/>
          <w:sz w:val="18"/>
          <w:szCs w:val="18"/>
          <w:lang w:eastAsia="sl-SI" w:bidi="ar-SA"/>
        </w:rPr>
        <w:t>202</w:t>
      </w:r>
      <w:r w:rsidR="000537D4" w:rsidRPr="000537D4">
        <w:rPr>
          <w:rFonts w:ascii="Tahoma" w:hAnsi="Tahoma" w:cs="Tahoma"/>
          <w:b/>
          <w:sz w:val="18"/>
          <w:szCs w:val="18"/>
          <w:lang w:eastAsia="sl-SI" w:bidi="ar-SA"/>
        </w:rPr>
        <w:t>6</w:t>
      </w:r>
      <w:r w:rsidR="00E40709" w:rsidRPr="000537D4">
        <w:rPr>
          <w:rFonts w:ascii="Tahoma" w:hAnsi="Tahoma" w:cs="Tahoma"/>
          <w:b/>
          <w:sz w:val="18"/>
          <w:szCs w:val="18"/>
          <w:lang w:eastAsia="sl-SI" w:bidi="ar-SA"/>
        </w:rPr>
        <w:t xml:space="preserve"> do 1</w:t>
      </w:r>
      <w:r w:rsidR="00D77D2E" w:rsidRPr="000537D4">
        <w:rPr>
          <w:rFonts w:ascii="Tahoma" w:hAnsi="Tahoma" w:cs="Tahoma"/>
          <w:b/>
          <w:sz w:val="18"/>
          <w:szCs w:val="18"/>
          <w:lang w:eastAsia="sl-SI" w:bidi="ar-SA"/>
        </w:rPr>
        <w:t>0</w:t>
      </w:r>
      <w:r w:rsidRPr="000537D4">
        <w:rPr>
          <w:rFonts w:ascii="Tahoma" w:hAnsi="Tahoma" w:cs="Tahoma"/>
          <w:b/>
          <w:sz w:val="18"/>
          <w:szCs w:val="18"/>
          <w:lang w:eastAsia="sl-SI" w:bidi="ar-SA"/>
        </w:rPr>
        <w:t>. ure.</w:t>
      </w:r>
    </w:p>
    <w:p w14:paraId="064B6411" w14:textId="77777777" w:rsidR="00D07A60" w:rsidRPr="00492497" w:rsidRDefault="00D07A60" w:rsidP="00C54E3E">
      <w:pPr>
        <w:spacing w:line="264" w:lineRule="auto"/>
        <w:ind w:firstLine="0"/>
        <w:jc w:val="both"/>
        <w:rPr>
          <w:rFonts w:ascii="Tahoma" w:hAnsi="Tahoma" w:cs="Tahoma"/>
          <w:sz w:val="18"/>
          <w:szCs w:val="18"/>
          <w:lang w:eastAsia="sl-SI" w:bidi="ar-SA"/>
        </w:rPr>
      </w:pPr>
    </w:p>
    <w:p w14:paraId="154A8904" w14:textId="77777777" w:rsidR="00D07A60" w:rsidRPr="00D07A60" w:rsidRDefault="00D07A60" w:rsidP="00D07A60">
      <w:pPr>
        <w:ind w:firstLine="0"/>
        <w:jc w:val="both"/>
        <w:rPr>
          <w:rFonts w:ascii="Tahoma" w:hAnsi="Tahoma" w:cs="Tahoma"/>
          <w:sz w:val="18"/>
          <w:szCs w:val="18"/>
          <w:lang w:eastAsia="sl-SI" w:bidi="ar-SA"/>
        </w:rPr>
      </w:pPr>
      <w:r w:rsidRPr="00D07A60">
        <w:rPr>
          <w:rFonts w:ascii="Tahoma" w:hAnsi="Tahoma" w:cs="Tahoma"/>
          <w:sz w:val="18"/>
          <w:szCs w:val="18"/>
          <w:lang w:eastAsia="sl-SI" w:bidi="ar-SA"/>
        </w:rPr>
        <w:t>Na zahteve za dodatno pojasnilo, ki bodo prispele po tem roku, naročnik ne bo odgovarjal.</w:t>
      </w:r>
    </w:p>
    <w:p w14:paraId="677711B4" w14:textId="77777777" w:rsidR="00D07A60" w:rsidRPr="00D07A60" w:rsidRDefault="00D07A60" w:rsidP="00D07A60">
      <w:pPr>
        <w:ind w:firstLine="0"/>
        <w:jc w:val="both"/>
        <w:rPr>
          <w:rFonts w:ascii="Tahoma" w:hAnsi="Tahoma" w:cs="Tahoma"/>
          <w:sz w:val="18"/>
          <w:szCs w:val="18"/>
          <w:lang w:eastAsia="sl-SI" w:bidi="ar-SA"/>
        </w:rPr>
      </w:pPr>
      <w:r w:rsidRPr="00D07A60">
        <w:rPr>
          <w:rFonts w:ascii="Tahoma" w:hAnsi="Tahoma" w:cs="Tahoma"/>
          <w:sz w:val="18"/>
          <w:szCs w:val="18"/>
          <w:lang w:eastAsia="sl-SI" w:bidi="ar-SA"/>
        </w:rPr>
        <w:t xml:space="preserve">Naročnik bo v najkrajšem času objavil odgovore na Portalu javnih naročil. </w:t>
      </w:r>
    </w:p>
    <w:p w14:paraId="5DEF0985" w14:textId="77777777" w:rsidR="00D07A60" w:rsidRPr="00D07A60" w:rsidRDefault="00D07A60" w:rsidP="00D07A60">
      <w:pPr>
        <w:ind w:firstLine="0"/>
        <w:jc w:val="both"/>
        <w:rPr>
          <w:rFonts w:ascii="Tahoma" w:hAnsi="Tahoma" w:cs="Tahoma"/>
          <w:sz w:val="18"/>
          <w:szCs w:val="18"/>
          <w:lang w:eastAsia="sl-SI" w:bidi="ar-SA"/>
        </w:rPr>
      </w:pPr>
      <w:r w:rsidRPr="00D07A60">
        <w:rPr>
          <w:rFonts w:ascii="Tahoma" w:hAnsi="Tahoma" w:cs="Tahoma"/>
          <w:sz w:val="18"/>
          <w:szCs w:val="18"/>
          <w:lang w:eastAsia="sl-SI" w:bidi="ar-SA"/>
        </w:rPr>
        <w:t>Odgovori bodo s trenutkom objave na Portalu javnih naročil sestavni del razpisne dokumentacije ter obvezujoči za vse ponudnike.</w:t>
      </w:r>
    </w:p>
    <w:p w14:paraId="364D1912" w14:textId="77777777" w:rsidR="00C54E3E" w:rsidRDefault="00C54E3E" w:rsidP="00C54E3E">
      <w:pPr>
        <w:spacing w:line="264" w:lineRule="auto"/>
        <w:ind w:firstLine="0"/>
        <w:jc w:val="both"/>
        <w:rPr>
          <w:rFonts w:ascii="Tahoma" w:hAnsi="Tahoma" w:cs="Tahoma"/>
          <w:sz w:val="18"/>
          <w:szCs w:val="18"/>
          <w:lang w:eastAsia="sl-SI" w:bidi="ar-SA"/>
        </w:rPr>
      </w:pPr>
    </w:p>
    <w:p w14:paraId="46C794A4" w14:textId="77777777" w:rsidR="00657D7A" w:rsidRPr="00846CE7" w:rsidRDefault="00657D7A" w:rsidP="00C54E3E">
      <w:pPr>
        <w:spacing w:line="264" w:lineRule="auto"/>
        <w:ind w:firstLine="0"/>
        <w:jc w:val="both"/>
        <w:rPr>
          <w:rFonts w:ascii="Tahoma" w:hAnsi="Tahoma" w:cs="Tahoma"/>
          <w:sz w:val="18"/>
          <w:szCs w:val="18"/>
          <w:lang w:eastAsia="sl-SI" w:bidi="ar-SA"/>
        </w:rPr>
      </w:pPr>
    </w:p>
    <w:p w14:paraId="719E2DE5" w14:textId="77777777" w:rsidR="00C54E3E" w:rsidRPr="00846CE7" w:rsidRDefault="00C54E3E" w:rsidP="00C54E3E">
      <w:pPr>
        <w:pStyle w:val="Naslov2"/>
        <w:numPr>
          <w:ilvl w:val="1"/>
          <w:numId w:val="3"/>
        </w:numPr>
        <w:ind w:left="0" w:firstLine="0"/>
        <w:rPr>
          <w:color w:val="2E74B5" w:themeColor="accent1" w:themeShade="BF"/>
          <w:lang w:bidi="ar-SA"/>
        </w:rPr>
      </w:pPr>
      <w:r w:rsidRPr="00846CE7">
        <w:rPr>
          <w:color w:val="2E74B5" w:themeColor="accent1" w:themeShade="BF"/>
          <w:lang w:bidi="ar-SA"/>
        </w:rPr>
        <w:t xml:space="preserve"> </w:t>
      </w:r>
      <w:bookmarkStart w:id="21" w:name="_Toc228370192"/>
      <w:r w:rsidRPr="00846CE7">
        <w:rPr>
          <w:color w:val="2E74B5" w:themeColor="accent1" w:themeShade="BF"/>
          <w:lang w:val="sl-SI" w:bidi="ar-SA"/>
        </w:rPr>
        <w:t>Sprememba pogodbe o izvedbi javnega naročila</w:t>
      </w:r>
      <w:bookmarkEnd w:id="21"/>
    </w:p>
    <w:p w14:paraId="1D293E6D" w14:textId="2DE4F4EC" w:rsidR="001709B3" w:rsidRDefault="001709B3" w:rsidP="00C709B7">
      <w:pPr>
        <w:ind w:firstLine="0"/>
        <w:jc w:val="both"/>
        <w:rPr>
          <w:rFonts w:ascii="Tahoma" w:hAnsi="Tahoma" w:cs="Tahoma"/>
          <w:sz w:val="18"/>
          <w:szCs w:val="18"/>
        </w:rPr>
      </w:pPr>
      <w:bookmarkStart w:id="22" w:name="_Hlk506285444"/>
      <w:r>
        <w:rPr>
          <w:rFonts w:ascii="Tahoma" w:hAnsi="Tahoma" w:cs="Tahoma"/>
          <w:sz w:val="18"/>
          <w:szCs w:val="18"/>
        </w:rPr>
        <w:t>Sprememba pogodbe o izvedbi javnega naročila je mogoča v skladu z določili 95. člena ZJN-</w:t>
      </w:r>
      <w:r w:rsidR="00C709B7">
        <w:rPr>
          <w:rFonts w:ascii="Tahoma" w:hAnsi="Tahoma" w:cs="Tahoma"/>
          <w:sz w:val="18"/>
          <w:szCs w:val="18"/>
        </w:rPr>
        <w:t>3 (</w:t>
      </w:r>
      <w:r w:rsidR="00C709B7" w:rsidRPr="00C709B7">
        <w:rPr>
          <w:rFonts w:ascii="Tahoma" w:hAnsi="Tahoma" w:cs="Tahoma"/>
          <w:sz w:val="18"/>
          <w:szCs w:val="18"/>
        </w:rPr>
        <w:t>spremembe pogodb o izvedbi javnih naročil med njihovo veljavnostjo</w:t>
      </w:r>
      <w:r w:rsidR="00C709B7">
        <w:rPr>
          <w:rFonts w:ascii="Tahoma" w:hAnsi="Tahoma" w:cs="Tahoma"/>
          <w:sz w:val="18"/>
          <w:szCs w:val="18"/>
        </w:rPr>
        <w:t>).</w:t>
      </w:r>
    </w:p>
    <w:p w14:paraId="3D0C725D" w14:textId="77777777" w:rsidR="00C709B7" w:rsidRDefault="00C709B7" w:rsidP="00C709B7">
      <w:pPr>
        <w:ind w:firstLine="0"/>
        <w:jc w:val="both"/>
        <w:rPr>
          <w:rFonts w:ascii="Tahoma" w:hAnsi="Tahoma" w:cs="Tahoma"/>
          <w:sz w:val="18"/>
          <w:szCs w:val="18"/>
        </w:rPr>
      </w:pPr>
    </w:p>
    <w:bookmarkEnd w:id="22"/>
    <w:p w14:paraId="4910F108" w14:textId="77777777" w:rsidR="00C54E3E" w:rsidRDefault="00C54E3E" w:rsidP="00C54E3E">
      <w:pPr>
        <w:spacing w:line="264" w:lineRule="auto"/>
        <w:ind w:firstLine="0"/>
        <w:jc w:val="both"/>
        <w:rPr>
          <w:rFonts w:ascii="Tahoma" w:hAnsi="Tahoma" w:cs="Tahoma"/>
          <w:sz w:val="18"/>
          <w:szCs w:val="18"/>
          <w:lang w:eastAsia="sl-SI" w:bidi="ar-SA"/>
        </w:rPr>
      </w:pPr>
    </w:p>
    <w:p w14:paraId="29FB939A" w14:textId="77777777" w:rsidR="00C54E3E" w:rsidRPr="00317D9C" w:rsidRDefault="00C54E3E" w:rsidP="00C54E3E">
      <w:pPr>
        <w:pStyle w:val="naslov1"/>
        <w:spacing w:line="264" w:lineRule="auto"/>
        <w:ind w:left="0" w:firstLine="0"/>
        <w:rPr>
          <w:rFonts w:ascii="Tahoma" w:hAnsi="Tahoma" w:cs="Tahoma"/>
          <w:sz w:val="18"/>
          <w:szCs w:val="18"/>
          <w:lang w:eastAsia="sl-SI" w:bidi="ar-SA"/>
        </w:rPr>
      </w:pPr>
      <w:bookmarkStart w:id="23" w:name="_Toc228370193"/>
      <w:r w:rsidRPr="00317D9C">
        <w:rPr>
          <w:lang w:val="sl-SI" w:bidi="ar-SA"/>
        </w:rPr>
        <w:t>Navodila ponudnikom za izdelavo ponudbe</w:t>
      </w:r>
      <w:bookmarkEnd w:id="23"/>
    </w:p>
    <w:p w14:paraId="335A50AA" w14:textId="77777777" w:rsidR="00C54E3E" w:rsidRPr="00317D9C" w:rsidRDefault="00C54E3E" w:rsidP="00C54E3E">
      <w:pPr>
        <w:pStyle w:val="Naslov2"/>
        <w:numPr>
          <w:ilvl w:val="1"/>
          <w:numId w:val="3"/>
        </w:numPr>
        <w:ind w:left="0" w:firstLine="0"/>
        <w:rPr>
          <w:lang w:bidi="ar-SA"/>
        </w:rPr>
      </w:pPr>
      <w:bookmarkStart w:id="24" w:name="_Toc228370194"/>
      <w:r w:rsidRPr="00317D9C">
        <w:rPr>
          <w:lang w:bidi="ar-SA"/>
        </w:rPr>
        <w:t>Splošna navodila</w:t>
      </w:r>
      <w:bookmarkEnd w:id="24"/>
    </w:p>
    <w:p w14:paraId="2AD55BCE" w14:textId="77777777" w:rsidR="00C54E3E" w:rsidRDefault="00C54E3E" w:rsidP="00C54E3E">
      <w:pPr>
        <w:spacing w:line="264" w:lineRule="auto"/>
        <w:ind w:firstLine="0"/>
        <w:jc w:val="both"/>
        <w:rPr>
          <w:rFonts w:ascii="Tahoma" w:hAnsi="Tahoma" w:cs="Tahoma"/>
          <w:sz w:val="18"/>
          <w:szCs w:val="18"/>
          <w:lang w:eastAsia="sl-SI" w:bidi="ar-SA"/>
        </w:rPr>
      </w:pPr>
      <w:r w:rsidRPr="008443C0">
        <w:rPr>
          <w:rFonts w:ascii="Tahoma" w:hAnsi="Tahoma" w:cs="Tahoma"/>
          <w:color w:val="000000"/>
          <w:sz w:val="18"/>
          <w:szCs w:val="18"/>
        </w:rPr>
        <w:t>Navodila so namenjena za pomoč pri pripravi ponudbe. P</w:t>
      </w:r>
      <w:r>
        <w:rPr>
          <w:rFonts w:ascii="Tahoma" w:hAnsi="Tahoma" w:cs="Tahoma"/>
          <w:color w:val="000000"/>
          <w:sz w:val="18"/>
          <w:szCs w:val="18"/>
        </w:rPr>
        <w:t>onudniki morajo poskrbeti, da</w:t>
      </w:r>
      <w:r w:rsidRPr="008443C0">
        <w:rPr>
          <w:rFonts w:ascii="Tahoma" w:hAnsi="Tahoma" w:cs="Tahoma"/>
          <w:color w:val="000000"/>
          <w:sz w:val="18"/>
          <w:szCs w:val="18"/>
        </w:rPr>
        <w:t xml:space="preserve"> bo ponudba sestavljena v skladu s temi </w:t>
      </w:r>
      <w:r>
        <w:rPr>
          <w:rFonts w:ascii="Tahoma" w:hAnsi="Tahoma" w:cs="Tahoma"/>
          <w:color w:val="000000"/>
          <w:sz w:val="18"/>
          <w:szCs w:val="18"/>
        </w:rPr>
        <w:t>navodili. Predložiti je potrebno</w:t>
      </w:r>
      <w:r w:rsidRPr="008443C0">
        <w:rPr>
          <w:rFonts w:ascii="Tahoma" w:hAnsi="Tahoma" w:cs="Tahoma"/>
          <w:color w:val="000000"/>
          <w:sz w:val="18"/>
          <w:szCs w:val="18"/>
        </w:rPr>
        <w:t xml:space="preserve"> vse zahtevane podatke</w:t>
      </w:r>
      <w:r>
        <w:rPr>
          <w:rFonts w:ascii="Tahoma" w:hAnsi="Tahoma" w:cs="Tahoma"/>
          <w:color w:val="000000"/>
          <w:sz w:val="18"/>
          <w:szCs w:val="18"/>
        </w:rPr>
        <w:t xml:space="preserve"> oz. priloge</w:t>
      </w:r>
      <w:r w:rsidRPr="008443C0">
        <w:rPr>
          <w:rFonts w:ascii="Tahoma" w:hAnsi="Tahoma" w:cs="Tahoma"/>
          <w:color w:val="000000"/>
          <w:sz w:val="18"/>
          <w:szCs w:val="18"/>
        </w:rPr>
        <w:t xml:space="preserve"> v obliki kot je zahtevano.</w:t>
      </w:r>
      <w:r w:rsidRPr="00AC7B19">
        <w:rPr>
          <w:rFonts w:ascii="Tahoma" w:hAnsi="Tahoma" w:cs="Tahoma"/>
          <w:sz w:val="18"/>
          <w:szCs w:val="18"/>
          <w:lang w:eastAsia="sl-SI" w:bidi="ar-SA"/>
        </w:rPr>
        <w:t xml:space="preserve"> </w:t>
      </w:r>
    </w:p>
    <w:p w14:paraId="562FC3B4" w14:textId="77777777" w:rsidR="00C54E3E" w:rsidRDefault="00C54E3E" w:rsidP="00C54E3E">
      <w:pPr>
        <w:spacing w:line="264" w:lineRule="auto"/>
        <w:ind w:firstLine="0"/>
        <w:jc w:val="both"/>
        <w:rPr>
          <w:rFonts w:ascii="Tahoma" w:hAnsi="Tahoma" w:cs="Tahoma"/>
          <w:sz w:val="18"/>
          <w:szCs w:val="18"/>
          <w:lang w:eastAsia="sl-SI" w:bidi="ar-SA"/>
        </w:rPr>
      </w:pPr>
    </w:p>
    <w:p w14:paraId="0173B061" w14:textId="4829D7A5" w:rsidR="00C709B7" w:rsidRDefault="00C54E3E" w:rsidP="00C54E3E">
      <w:pPr>
        <w:spacing w:line="264" w:lineRule="auto"/>
        <w:ind w:firstLine="0"/>
        <w:jc w:val="both"/>
        <w:rPr>
          <w:rFonts w:ascii="Tahoma" w:hAnsi="Tahoma" w:cs="Tahoma"/>
          <w:sz w:val="18"/>
          <w:szCs w:val="18"/>
          <w:lang w:eastAsia="sl-SI" w:bidi="ar-SA"/>
        </w:rPr>
      </w:pPr>
      <w:r>
        <w:rPr>
          <w:rFonts w:ascii="Tahoma" w:hAnsi="Tahoma" w:cs="Tahoma"/>
          <w:sz w:val="18"/>
          <w:szCs w:val="18"/>
          <w:lang w:eastAsia="sl-SI" w:bidi="ar-SA"/>
        </w:rPr>
        <w:t xml:space="preserve">V kolikor ponudnik opazi napako pri popisu del, mora o tem obvestiti naročnika. </w:t>
      </w:r>
    </w:p>
    <w:p w14:paraId="0842A245" w14:textId="77777777" w:rsidR="00C709B7" w:rsidRDefault="00C709B7">
      <w:pPr>
        <w:spacing w:after="160" w:line="259" w:lineRule="auto"/>
        <w:ind w:firstLine="0"/>
        <w:rPr>
          <w:rFonts w:ascii="Tahoma" w:hAnsi="Tahoma" w:cs="Tahoma"/>
          <w:sz w:val="18"/>
          <w:szCs w:val="18"/>
          <w:lang w:eastAsia="sl-SI" w:bidi="ar-SA"/>
        </w:rPr>
      </w:pPr>
      <w:r>
        <w:rPr>
          <w:rFonts w:ascii="Tahoma" w:hAnsi="Tahoma" w:cs="Tahoma"/>
          <w:sz w:val="18"/>
          <w:szCs w:val="18"/>
          <w:lang w:eastAsia="sl-SI" w:bidi="ar-SA"/>
        </w:rPr>
        <w:br w:type="page"/>
      </w:r>
    </w:p>
    <w:p w14:paraId="4E422080" w14:textId="77777777" w:rsidR="00C54E3E" w:rsidRDefault="00C54E3E" w:rsidP="00C54E3E">
      <w:pPr>
        <w:pStyle w:val="Naslov2"/>
        <w:numPr>
          <w:ilvl w:val="1"/>
          <w:numId w:val="3"/>
        </w:numPr>
        <w:ind w:left="0" w:firstLine="0"/>
      </w:pPr>
      <w:bookmarkStart w:id="25" w:name="_Toc228370195"/>
      <w:r>
        <w:lastRenderedPageBreak/>
        <w:t>Pravna podlaga</w:t>
      </w:r>
      <w:bookmarkEnd w:id="25"/>
    </w:p>
    <w:p w14:paraId="59E5AF3B" w14:textId="77777777" w:rsidR="00C54E3E" w:rsidRPr="00492497" w:rsidRDefault="00C54E3E" w:rsidP="00C54E3E">
      <w:pPr>
        <w:widowControl w:val="0"/>
        <w:spacing w:line="264" w:lineRule="auto"/>
        <w:ind w:firstLine="0"/>
        <w:jc w:val="both"/>
        <w:rPr>
          <w:rFonts w:ascii="Tahoma" w:hAnsi="Tahoma" w:cs="Tahoma"/>
          <w:sz w:val="18"/>
          <w:szCs w:val="18"/>
          <w:lang w:eastAsia="sl-SI" w:bidi="ar-SA"/>
        </w:rPr>
      </w:pPr>
    </w:p>
    <w:p w14:paraId="5B8062D8" w14:textId="77777777" w:rsidR="00C54E3E" w:rsidRDefault="00C54E3E" w:rsidP="00C54E3E">
      <w:pPr>
        <w:ind w:firstLine="0"/>
        <w:jc w:val="both"/>
        <w:rPr>
          <w:rFonts w:ascii="Tahoma" w:hAnsi="Tahoma" w:cs="Tahoma"/>
          <w:sz w:val="18"/>
          <w:szCs w:val="18"/>
        </w:rPr>
      </w:pPr>
      <w:r>
        <w:rPr>
          <w:rFonts w:ascii="Tahoma" w:hAnsi="Tahoma" w:cs="Tahoma"/>
          <w:sz w:val="18"/>
          <w:szCs w:val="18"/>
        </w:rPr>
        <w:t xml:space="preserve">Naročnik izvaja postopek oddaje javnega naročila na podlagi veljavnega zakona in podzakonskih aktiv, ki urejajo javno naročanje, v skladu z veljavno zakonodajo, ki ureja področje javnih financ ter področje, ki je predmet javnega naročanja. </w:t>
      </w:r>
    </w:p>
    <w:p w14:paraId="675CCE56" w14:textId="77777777" w:rsidR="00C54E3E" w:rsidRPr="00317D9C" w:rsidRDefault="00C54E3E" w:rsidP="00C54E3E">
      <w:pPr>
        <w:ind w:firstLine="0"/>
        <w:jc w:val="both"/>
        <w:rPr>
          <w:rFonts w:ascii="Tahoma" w:hAnsi="Tahoma" w:cs="Tahoma"/>
          <w:sz w:val="18"/>
          <w:szCs w:val="18"/>
        </w:rPr>
      </w:pPr>
    </w:p>
    <w:p w14:paraId="6E649939" w14:textId="77777777" w:rsidR="00C54E3E" w:rsidRDefault="00C54E3E" w:rsidP="00C54E3E">
      <w:pPr>
        <w:pStyle w:val="Naslov2"/>
        <w:numPr>
          <w:ilvl w:val="1"/>
          <w:numId w:val="3"/>
        </w:numPr>
        <w:ind w:left="0" w:firstLine="0"/>
        <w:rPr>
          <w:lang w:bidi="ar-SA"/>
        </w:rPr>
      </w:pPr>
      <w:bookmarkStart w:id="26" w:name="_Toc228370196"/>
      <w:r>
        <w:rPr>
          <w:lang w:bidi="ar-SA"/>
        </w:rPr>
        <w:t>Jezik postopka in ponudbe</w:t>
      </w:r>
      <w:bookmarkEnd w:id="26"/>
    </w:p>
    <w:p w14:paraId="245713B3" w14:textId="77777777" w:rsidR="00C54E3E" w:rsidRPr="00CC2A18" w:rsidRDefault="00C54E3E" w:rsidP="00C54E3E">
      <w:pPr>
        <w:spacing w:before="225" w:after="225"/>
        <w:ind w:firstLine="0"/>
        <w:jc w:val="both"/>
        <w:rPr>
          <w:rFonts w:ascii="Tahoma" w:hAnsi="Tahoma" w:cs="Tahoma"/>
          <w:sz w:val="18"/>
          <w:szCs w:val="18"/>
        </w:rPr>
      </w:pPr>
      <w:r w:rsidRPr="00CC2A18">
        <w:rPr>
          <w:rFonts w:ascii="Tahoma" w:hAnsi="Tahoma" w:cs="Tahoma"/>
          <w:color w:val="000000"/>
          <w:sz w:val="18"/>
          <w:szCs w:val="18"/>
        </w:rPr>
        <w:t>Razpisna dokumentacija je pripravljena v slovenskem jeziku. Ponudbe se oddajo v slovenskem jeziku.</w:t>
      </w:r>
    </w:p>
    <w:p w14:paraId="3B9B7466" w14:textId="77777777" w:rsidR="00C54E3E" w:rsidRDefault="00C54E3E" w:rsidP="00C54E3E">
      <w:pPr>
        <w:spacing w:before="225" w:after="225"/>
        <w:ind w:firstLine="0"/>
        <w:jc w:val="both"/>
        <w:rPr>
          <w:rFonts w:ascii="Tahoma" w:hAnsi="Tahoma" w:cs="Tahoma"/>
          <w:color w:val="000000"/>
          <w:sz w:val="18"/>
          <w:szCs w:val="18"/>
        </w:rPr>
      </w:pPr>
      <w:r w:rsidRPr="00CC2A18">
        <w:rPr>
          <w:rFonts w:ascii="Tahoma" w:hAnsi="Tahoma" w:cs="Tahoma"/>
          <w:color w:val="000000"/>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5CD33A3" w14:textId="77777777" w:rsidR="00C54E3E" w:rsidRPr="00492497" w:rsidRDefault="00C54E3E" w:rsidP="00C54E3E">
      <w:pPr>
        <w:pStyle w:val="Naslov2"/>
        <w:numPr>
          <w:ilvl w:val="1"/>
          <w:numId w:val="3"/>
        </w:numPr>
        <w:ind w:left="0" w:firstLine="0"/>
        <w:rPr>
          <w:lang w:bidi="ar-SA"/>
        </w:rPr>
      </w:pPr>
      <w:bookmarkStart w:id="27" w:name="_Toc228370197"/>
      <w:r w:rsidRPr="00492497">
        <w:rPr>
          <w:lang w:bidi="ar-SA"/>
        </w:rPr>
        <w:t>Vrednost</w:t>
      </w:r>
      <w:r>
        <w:rPr>
          <w:lang w:val="sl-SI" w:bidi="ar-SA"/>
        </w:rPr>
        <w:t xml:space="preserve"> </w:t>
      </w:r>
      <w:r>
        <w:rPr>
          <w:lang w:bidi="ar-SA"/>
        </w:rPr>
        <w:t>ponudbe</w:t>
      </w:r>
      <w:bookmarkEnd w:id="27"/>
    </w:p>
    <w:p w14:paraId="3C42D21A"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6A82F9C6" w14:textId="77777777" w:rsidR="00C54E3E" w:rsidRPr="00872CF4" w:rsidRDefault="00C54E3E" w:rsidP="00C54E3E">
      <w:pPr>
        <w:spacing w:line="264" w:lineRule="auto"/>
        <w:ind w:firstLine="0"/>
        <w:jc w:val="both"/>
        <w:rPr>
          <w:rFonts w:ascii="Tahoma" w:hAnsi="Tahoma" w:cs="Tahoma"/>
          <w:sz w:val="18"/>
          <w:szCs w:val="18"/>
          <w:lang w:eastAsia="sl-SI" w:bidi="ar-SA"/>
        </w:rPr>
      </w:pPr>
      <w:r w:rsidRPr="00872CF4">
        <w:rPr>
          <w:rFonts w:ascii="Tahoma" w:hAnsi="Tahoma" w:cs="Tahoma"/>
          <w:sz w:val="18"/>
          <w:szCs w:val="18"/>
          <w:lang w:eastAsia="sl-SI" w:bidi="ar-SA"/>
        </w:rPr>
        <w:t xml:space="preserve">Vrednost ponudbe mora biti izražena v EUR. Ponudnik mora vrednosti posameznih postavk in skupno vrednost ponudbe obvezno izračunati in vpisati na dve decimalni mesti. </w:t>
      </w:r>
    </w:p>
    <w:p w14:paraId="3DB501F6" w14:textId="77777777" w:rsidR="00C54E3E" w:rsidRPr="00872CF4" w:rsidRDefault="00C54E3E" w:rsidP="00C54E3E">
      <w:pPr>
        <w:spacing w:line="264" w:lineRule="auto"/>
        <w:ind w:firstLine="0"/>
        <w:jc w:val="both"/>
        <w:rPr>
          <w:rFonts w:ascii="Tahoma" w:hAnsi="Tahoma" w:cs="Tahoma"/>
          <w:sz w:val="18"/>
          <w:szCs w:val="18"/>
          <w:lang w:eastAsia="sl-SI" w:bidi="ar-SA"/>
        </w:rPr>
      </w:pPr>
    </w:p>
    <w:p w14:paraId="64191CD2" w14:textId="77777777" w:rsidR="00C54E3E" w:rsidRPr="00872CF4" w:rsidRDefault="00C54E3E" w:rsidP="00C54E3E">
      <w:pPr>
        <w:spacing w:line="264" w:lineRule="auto"/>
        <w:ind w:firstLine="0"/>
        <w:jc w:val="both"/>
        <w:rPr>
          <w:rFonts w:ascii="Tahoma" w:hAnsi="Tahoma" w:cs="Tahoma"/>
          <w:sz w:val="18"/>
          <w:szCs w:val="18"/>
          <w:lang w:eastAsia="sl-SI" w:bidi="ar-SA"/>
        </w:rPr>
      </w:pPr>
      <w:r w:rsidRPr="00872CF4">
        <w:rPr>
          <w:rFonts w:ascii="Tahoma" w:hAnsi="Tahoma" w:cs="Tahoma"/>
          <w:sz w:val="18"/>
          <w:szCs w:val="18"/>
          <w:lang w:eastAsia="sl-SI" w:bidi="ar-SA"/>
        </w:rPr>
        <w:t xml:space="preserve">Pri izračunu ponudbene vrednosti morajo ponudniki upoštevati vse elemente, ki vplivajo na izračun cene in zahteve naročnika iz te dokumentacije. </w:t>
      </w:r>
    </w:p>
    <w:p w14:paraId="3273980E" w14:textId="77777777" w:rsidR="00C54E3E" w:rsidRDefault="00C54E3E" w:rsidP="00C54E3E">
      <w:pPr>
        <w:pStyle w:val="Naslov2"/>
        <w:numPr>
          <w:ilvl w:val="1"/>
          <w:numId w:val="3"/>
        </w:numPr>
        <w:ind w:left="0" w:firstLine="0"/>
        <w:rPr>
          <w:lang w:bidi="ar-SA"/>
        </w:rPr>
      </w:pPr>
      <w:bookmarkStart w:id="28" w:name="_Toc228370198"/>
      <w:r>
        <w:rPr>
          <w:lang w:bidi="ar-SA"/>
        </w:rPr>
        <w:t>Samostojna ponudba/skupna ponudba/ponudba s podizvajalcem</w:t>
      </w:r>
      <w:bookmarkEnd w:id="28"/>
    </w:p>
    <w:p w14:paraId="179D1CEB"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016B0FF5" w14:textId="77777777" w:rsidR="00C54E3E" w:rsidRPr="00434CFF" w:rsidRDefault="00C54E3E" w:rsidP="00C54E3E">
      <w:pPr>
        <w:spacing w:line="264" w:lineRule="auto"/>
        <w:ind w:firstLine="0"/>
        <w:jc w:val="both"/>
        <w:rPr>
          <w:rFonts w:ascii="Tahoma" w:hAnsi="Tahoma" w:cs="Tahoma"/>
          <w:sz w:val="18"/>
          <w:szCs w:val="18"/>
          <w:lang w:eastAsia="sl-SI" w:bidi="ar-SA"/>
        </w:rPr>
      </w:pPr>
      <w:r w:rsidRPr="00434CFF">
        <w:rPr>
          <w:rFonts w:ascii="Tahoma" w:hAnsi="Tahoma" w:cs="Tahoma"/>
          <w:sz w:val="18"/>
          <w:szCs w:val="18"/>
          <w:lang w:eastAsia="sl-SI" w:bidi="ar-SA"/>
        </w:rPr>
        <w:t>Vsak ponudnik v tem postopku javnega razpisa lahko predloži samo eno ponudbo. V primeru, da bi ponudnik predložil več kot eno ponudbo, bo naročnik vse prejete ponudbe takega ponudnika izključil.</w:t>
      </w:r>
    </w:p>
    <w:p w14:paraId="034FE068" w14:textId="77777777" w:rsidR="00C54E3E" w:rsidRPr="00434CFF" w:rsidRDefault="00C54E3E" w:rsidP="00C54E3E">
      <w:pPr>
        <w:spacing w:line="264" w:lineRule="auto"/>
        <w:ind w:firstLine="0"/>
        <w:jc w:val="both"/>
        <w:rPr>
          <w:rFonts w:ascii="Tahoma" w:hAnsi="Tahoma" w:cs="Tahoma"/>
          <w:sz w:val="18"/>
          <w:szCs w:val="18"/>
          <w:lang w:eastAsia="sl-SI" w:bidi="ar-SA"/>
        </w:rPr>
      </w:pPr>
    </w:p>
    <w:p w14:paraId="2A60A451" w14:textId="77777777" w:rsidR="00C54E3E" w:rsidRPr="00434CFF" w:rsidRDefault="00C54E3E" w:rsidP="00C54E3E">
      <w:pPr>
        <w:ind w:firstLine="0"/>
        <w:jc w:val="both"/>
        <w:rPr>
          <w:rFonts w:ascii="Tahoma" w:hAnsi="Tahoma" w:cs="Tahoma"/>
          <w:i/>
          <w:sz w:val="18"/>
          <w:szCs w:val="18"/>
        </w:rPr>
      </w:pPr>
      <w:r w:rsidRPr="00434CFF">
        <w:rPr>
          <w:rFonts w:ascii="Tahoma" w:hAnsi="Tahoma" w:cs="Tahoma"/>
          <w:sz w:val="18"/>
          <w:szCs w:val="18"/>
        </w:rPr>
        <w:t>Ponudnik, ki nastopa v več kot eni prijavi, ne glede na to, ali nastopa samostojno ali kot partner v skupni prijavi, lahko za isto naročilo nastopa samo v eni ponudbi, sicer se izločijo vse ponudbe v katerih nastopa.</w:t>
      </w:r>
    </w:p>
    <w:p w14:paraId="588C6EAF"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1E7F040F" w14:textId="77777777" w:rsidR="00C54E3E" w:rsidRPr="00492497" w:rsidRDefault="00C54E3E" w:rsidP="00C54E3E">
      <w:pPr>
        <w:pStyle w:val="Naslov3"/>
        <w:numPr>
          <w:ilvl w:val="2"/>
          <w:numId w:val="3"/>
        </w:numPr>
        <w:ind w:left="0" w:firstLine="0"/>
        <w:rPr>
          <w:lang w:bidi="ar-SA"/>
        </w:rPr>
      </w:pPr>
      <w:bookmarkStart w:id="29" w:name="_Toc228370199"/>
      <w:r w:rsidRPr="00492497">
        <w:rPr>
          <w:lang w:bidi="ar-SA"/>
        </w:rPr>
        <w:t>Samostojna ponudba</w:t>
      </w:r>
      <w:bookmarkEnd w:id="29"/>
    </w:p>
    <w:p w14:paraId="09CB7265"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5CF02FFB" w14:textId="77777777" w:rsidR="00C54E3E" w:rsidRDefault="00C54E3E" w:rsidP="00C54E3E">
      <w:pPr>
        <w:spacing w:line="264" w:lineRule="auto"/>
        <w:ind w:firstLine="0"/>
        <w:jc w:val="both"/>
        <w:rPr>
          <w:rFonts w:ascii="Tahoma" w:hAnsi="Tahoma" w:cs="Tahoma"/>
          <w:sz w:val="18"/>
          <w:szCs w:val="18"/>
          <w:lang w:eastAsia="sl-SI" w:bidi="ar-SA"/>
        </w:rPr>
      </w:pPr>
      <w:r w:rsidRPr="00434CFF">
        <w:rPr>
          <w:rFonts w:ascii="Tahoma" w:hAnsi="Tahoma" w:cs="Tahoma"/>
          <w:sz w:val="18"/>
          <w:szCs w:val="18"/>
          <w:lang w:eastAsia="sl-SI" w:bidi="ar-SA"/>
        </w:rPr>
        <w:t xml:space="preserve">Samostojna ponudba pomeni, da ponudnik predloži samostojno ponudbo brez partnerjev v skupni ponudbi in brez podizvajalcev. V navedenem primeru mora biti ponudnik v celoti tehnično in strokovno sam sposoben izvesti naročilo, ki je predmet javnega razpisa. </w:t>
      </w:r>
    </w:p>
    <w:p w14:paraId="056D9F3B" w14:textId="77777777" w:rsidR="00C54E3E" w:rsidRPr="00434CFF" w:rsidRDefault="00C54E3E" w:rsidP="00C54E3E">
      <w:pPr>
        <w:spacing w:line="264" w:lineRule="auto"/>
        <w:ind w:firstLine="0"/>
        <w:jc w:val="both"/>
        <w:rPr>
          <w:rFonts w:ascii="Tahoma" w:hAnsi="Tahoma" w:cs="Tahoma"/>
          <w:sz w:val="18"/>
          <w:szCs w:val="18"/>
          <w:lang w:eastAsia="sl-SI" w:bidi="ar-SA"/>
        </w:rPr>
      </w:pPr>
    </w:p>
    <w:p w14:paraId="59825540" w14:textId="77777777" w:rsidR="00C54E3E" w:rsidRPr="00547A26" w:rsidRDefault="00C54E3E" w:rsidP="00C54E3E">
      <w:pPr>
        <w:pStyle w:val="Naslov3"/>
        <w:numPr>
          <w:ilvl w:val="2"/>
          <w:numId w:val="3"/>
        </w:numPr>
        <w:ind w:left="0" w:firstLine="0"/>
        <w:rPr>
          <w:lang w:bidi="ar-SA"/>
        </w:rPr>
      </w:pPr>
      <w:bookmarkStart w:id="30" w:name="_Toc228370200"/>
      <w:r w:rsidRPr="00547A26">
        <w:rPr>
          <w:lang w:bidi="ar-SA"/>
        </w:rPr>
        <w:t>Skupna ponudba</w:t>
      </w:r>
      <w:bookmarkEnd w:id="30"/>
    </w:p>
    <w:p w14:paraId="780D68A4" w14:textId="77777777" w:rsidR="00C54E3E" w:rsidRPr="00547A26" w:rsidRDefault="00C54E3E" w:rsidP="00C54E3E">
      <w:pPr>
        <w:spacing w:line="264" w:lineRule="auto"/>
        <w:ind w:firstLine="0"/>
        <w:jc w:val="both"/>
        <w:rPr>
          <w:rFonts w:ascii="Tahoma" w:hAnsi="Tahoma" w:cs="Tahoma"/>
          <w:sz w:val="18"/>
          <w:szCs w:val="18"/>
          <w:lang w:eastAsia="sl-SI" w:bidi="ar-SA"/>
        </w:rPr>
      </w:pPr>
    </w:p>
    <w:p w14:paraId="3574471A" w14:textId="77777777" w:rsidR="00C54E3E" w:rsidRPr="00547A26" w:rsidRDefault="00C54E3E" w:rsidP="00C54E3E">
      <w:pPr>
        <w:spacing w:line="264" w:lineRule="auto"/>
        <w:ind w:firstLine="0"/>
        <w:jc w:val="both"/>
        <w:rPr>
          <w:rFonts w:ascii="Tahoma" w:hAnsi="Tahoma" w:cs="Tahoma"/>
          <w:sz w:val="18"/>
          <w:szCs w:val="18"/>
          <w:lang w:eastAsia="sl-SI" w:bidi="ar-SA"/>
        </w:rPr>
      </w:pPr>
      <w:r w:rsidRPr="00547A26">
        <w:rPr>
          <w:rFonts w:ascii="Tahoma" w:hAnsi="Tahoma" w:cs="Tahoma"/>
          <w:sz w:val="18"/>
          <w:szCs w:val="18"/>
          <w:lang w:eastAsia="sl-SI" w:bidi="ar-SA"/>
        </w:rPr>
        <w:t xml:space="preserve">Ponudbo lahko predloži skupina ponudnikov – skupna ponudba. Ne glede na predložitev skupne ponudbe ponudniki odgovarjajo naročniku neomejeno solidarno. Pri skupni ponudbi se izpolnjevanje pogojev glede sposobnosti ugotavlja, kot je navedeno v tej razpisni dokumentaciji. </w:t>
      </w:r>
    </w:p>
    <w:p w14:paraId="48D87D19" w14:textId="77777777" w:rsidR="00C54E3E" w:rsidRPr="00547A26" w:rsidRDefault="00C54E3E" w:rsidP="00C54E3E">
      <w:pPr>
        <w:spacing w:line="264" w:lineRule="auto"/>
        <w:ind w:firstLine="0"/>
        <w:jc w:val="both"/>
        <w:rPr>
          <w:rFonts w:ascii="Tahoma" w:hAnsi="Tahoma" w:cs="Tahoma"/>
          <w:sz w:val="18"/>
          <w:szCs w:val="18"/>
          <w:lang w:eastAsia="sl-SI" w:bidi="ar-SA"/>
        </w:rPr>
      </w:pPr>
    </w:p>
    <w:p w14:paraId="3443FAF4" w14:textId="77777777" w:rsidR="00C54E3E" w:rsidRPr="00547A26" w:rsidRDefault="00C54E3E" w:rsidP="00C54E3E">
      <w:pPr>
        <w:spacing w:line="264" w:lineRule="auto"/>
        <w:ind w:firstLine="0"/>
        <w:jc w:val="both"/>
        <w:rPr>
          <w:rFonts w:ascii="Tahoma" w:hAnsi="Tahoma" w:cs="Tahoma"/>
          <w:sz w:val="18"/>
          <w:szCs w:val="18"/>
          <w:lang w:eastAsia="sl-SI" w:bidi="ar-SA"/>
        </w:rPr>
      </w:pPr>
      <w:r w:rsidRPr="00547A26">
        <w:rPr>
          <w:rFonts w:ascii="Tahoma" w:hAnsi="Tahoma" w:cs="Tahoma"/>
          <w:sz w:val="18"/>
          <w:szCs w:val="18"/>
          <w:lang w:eastAsia="sl-SI" w:bidi="ar-SA"/>
        </w:rPr>
        <w:t>V primeru, da bo v tem postopku javnega naročila izbrana ponudba, ki jo predloži skupina ponudnikov, bo moral ponudnik (skupina ponudnikov v skupni ponudbi) pred podpisom pogodbe naročniku izročiti pravni akt o skupni izvedbi naročila (pogodbo ali dogovor o poslovnem sodelovanju). Pravni akt o skupni izvedbi naročila bo moral vsebovati:</w:t>
      </w:r>
    </w:p>
    <w:p w14:paraId="2EFF386F" w14:textId="77777777" w:rsidR="00C54E3E" w:rsidRPr="00547A26" w:rsidRDefault="00C54E3E" w:rsidP="00C54E3E">
      <w:pPr>
        <w:widowControl w:val="0"/>
        <w:numPr>
          <w:ilvl w:val="0"/>
          <w:numId w:val="7"/>
        </w:numPr>
        <w:spacing w:line="264" w:lineRule="auto"/>
        <w:ind w:left="709" w:hanging="709"/>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 xml:space="preserve">navedbo vseh partnerjev v skupini (naziv in naslov partnerja, zakonitega zastopnika, matična številka, </w:t>
      </w:r>
      <w:r w:rsidRPr="00547A26">
        <w:rPr>
          <w:rFonts w:ascii="Tahoma" w:hAnsi="Tahoma" w:cs="Tahoma"/>
          <w:color w:val="000000"/>
          <w:sz w:val="18"/>
          <w:szCs w:val="18"/>
          <w:lang w:eastAsia="sl-SI" w:bidi="ar-SA"/>
        </w:rPr>
        <w:lastRenderedPageBreak/>
        <w:t>davčna številka, številka transakcijskega računa),</w:t>
      </w:r>
    </w:p>
    <w:p w14:paraId="1024D358"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pooblastilo vodilnemu partnerju v skupini,</w:t>
      </w:r>
    </w:p>
    <w:p w14:paraId="6FCC825A"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neomejeno solidarno odgovornost vseh partnerjev v skupini do naročnika,</w:t>
      </w:r>
    </w:p>
    <w:p w14:paraId="13B1970E" w14:textId="77777777" w:rsidR="00C54E3E" w:rsidRPr="00547A26" w:rsidRDefault="00C54E3E" w:rsidP="00C54E3E">
      <w:pPr>
        <w:widowControl w:val="0"/>
        <w:numPr>
          <w:ilvl w:val="0"/>
          <w:numId w:val="7"/>
        </w:numPr>
        <w:spacing w:line="264" w:lineRule="auto"/>
        <w:ind w:left="709" w:hanging="709"/>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področje dela, ki ga bo prevzel in izvedel vsak partner v skupini in delež vsakega partnerja v skupini v % in vrednost del, ki jih prevzema vsak partner v skupni ponudbi,</w:t>
      </w:r>
    </w:p>
    <w:p w14:paraId="1EFCBE58"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način plačila preko vodilnega partnerja v skupini,</w:t>
      </w:r>
    </w:p>
    <w:p w14:paraId="611EE9AB"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določbe v primeru izstopa kateregakoli od partnerjev v skupini,</w:t>
      </w:r>
    </w:p>
    <w:p w14:paraId="79F72BB2"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reševanje sporov med partnerji v skupini,</w:t>
      </w:r>
    </w:p>
    <w:p w14:paraId="1A543F0E"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druge morebitne pravice in obveznosti med partnerji v skupini,</w:t>
      </w:r>
    </w:p>
    <w:p w14:paraId="2D03CB70" w14:textId="77777777" w:rsidR="00C54E3E" w:rsidRPr="00547A26" w:rsidRDefault="00C54E3E" w:rsidP="00C54E3E">
      <w:pPr>
        <w:widowControl w:val="0"/>
        <w:numPr>
          <w:ilvl w:val="0"/>
          <w:numId w:val="7"/>
        </w:numPr>
        <w:spacing w:line="264" w:lineRule="auto"/>
        <w:ind w:left="0"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rok trajanja pravnega akta.</w:t>
      </w:r>
    </w:p>
    <w:p w14:paraId="05A048E1" w14:textId="77777777" w:rsidR="00C54E3E" w:rsidRPr="00547A26" w:rsidRDefault="00C54E3E" w:rsidP="00C54E3E">
      <w:pPr>
        <w:widowControl w:val="0"/>
        <w:tabs>
          <w:tab w:val="left" w:pos="1134"/>
        </w:tabs>
        <w:spacing w:line="264" w:lineRule="auto"/>
        <w:ind w:firstLine="0"/>
        <w:jc w:val="both"/>
        <w:rPr>
          <w:rFonts w:ascii="Tahoma" w:hAnsi="Tahoma" w:cs="Tahoma"/>
          <w:color w:val="000000"/>
          <w:sz w:val="18"/>
          <w:szCs w:val="18"/>
          <w:lang w:eastAsia="sl-SI" w:bidi="ar-SA"/>
        </w:rPr>
      </w:pPr>
    </w:p>
    <w:p w14:paraId="71189443" w14:textId="77777777" w:rsidR="00C54E3E" w:rsidRPr="00547A26" w:rsidRDefault="00C54E3E" w:rsidP="00C54E3E">
      <w:pPr>
        <w:widowControl w:val="0"/>
        <w:tabs>
          <w:tab w:val="left" w:pos="1134"/>
        </w:tabs>
        <w:spacing w:line="264" w:lineRule="auto"/>
        <w:ind w:firstLine="0"/>
        <w:jc w:val="both"/>
        <w:rPr>
          <w:rFonts w:ascii="Tahoma" w:hAnsi="Tahoma" w:cs="Tahoma"/>
          <w:color w:val="000000"/>
          <w:sz w:val="18"/>
          <w:szCs w:val="18"/>
          <w:lang w:eastAsia="sl-SI" w:bidi="ar-SA"/>
        </w:rPr>
      </w:pPr>
      <w:r w:rsidRPr="00547A26">
        <w:rPr>
          <w:rFonts w:ascii="Tahoma" w:hAnsi="Tahoma" w:cs="Tahoma"/>
          <w:color w:val="000000"/>
          <w:sz w:val="18"/>
          <w:szCs w:val="18"/>
          <w:lang w:eastAsia="sl-SI" w:bidi="ar-SA"/>
        </w:rPr>
        <w:t>Pravni akt o skupni izvedbi naročila mora biti datiran, žigosan in podpisan s strani vseh partnerjev v skupni ponudbi.</w:t>
      </w:r>
    </w:p>
    <w:p w14:paraId="56FCB4D7" w14:textId="77777777" w:rsidR="00C54E3E" w:rsidRPr="00547A26" w:rsidRDefault="00C54E3E" w:rsidP="00C54E3E">
      <w:pPr>
        <w:widowControl w:val="0"/>
        <w:tabs>
          <w:tab w:val="left" w:pos="1134"/>
        </w:tabs>
        <w:spacing w:line="264" w:lineRule="auto"/>
        <w:ind w:firstLine="0"/>
        <w:jc w:val="both"/>
        <w:rPr>
          <w:rFonts w:ascii="Tahoma" w:hAnsi="Tahoma" w:cs="Tahoma"/>
          <w:color w:val="000000"/>
          <w:sz w:val="18"/>
          <w:szCs w:val="18"/>
          <w:lang w:eastAsia="sl-SI" w:bidi="ar-SA"/>
        </w:rPr>
      </w:pPr>
    </w:p>
    <w:p w14:paraId="37B28887" w14:textId="77777777" w:rsidR="00C54E3E" w:rsidRDefault="00C54E3E" w:rsidP="00C54E3E">
      <w:pPr>
        <w:pStyle w:val="Glava"/>
        <w:tabs>
          <w:tab w:val="left" w:pos="708"/>
        </w:tabs>
        <w:ind w:firstLine="0"/>
        <w:rPr>
          <w:rFonts w:ascii="Tahoma" w:hAnsi="Tahoma" w:cs="Tahoma"/>
          <w:sz w:val="18"/>
          <w:szCs w:val="18"/>
        </w:rPr>
      </w:pPr>
      <w:bookmarkStart w:id="31" w:name="_Hlk496262641"/>
      <w:r w:rsidRPr="00547A26">
        <w:rPr>
          <w:rFonts w:ascii="Tahoma" w:hAnsi="Tahoma" w:cs="Tahoma"/>
          <w:sz w:val="18"/>
          <w:szCs w:val="18"/>
        </w:rPr>
        <w:t xml:space="preserve">Ponudniki v skupni ponudbi predložijo ponudbeno dokumentacijo, kot je zahtevana </w:t>
      </w:r>
      <w:r w:rsidRPr="001419C0">
        <w:rPr>
          <w:rFonts w:ascii="Tahoma" w:hAnsi="Tahoma" w:cs="Tahoma"/>
          <w:sz w:val="18"/>
          <w:szCs w:val="18"/>
        </w:rPr>
        <w:t>v prilogi 8.</w:t>
      </w:r>
      <w:bookmarkEnd w:id="31"/>
    </w:p>
    <w:p w14:paraId="572C7683" w14:textId="77777777" w:rsidR="00C54E3E" w:rsidRPr="00DF0D4D" w:rsidRDefault="00C54E3E" w:rsidP="00C54E3E">
      <w:pPr>
        <w:pStyle w:val="Glava"/>
        <w:tabs>
          <w:tab w:val="left" w:pos="708"/>
        </w:tabs>
        <w:ind w:firstLine="0"/>
        <w:rPr>
          <w:rFonts w:ascii="Tahoma" w:hAnsi="Tahoma" w:cs="Tahoma"/>
          <w:i/>
          <w:sz w:val="18"/>
          <w:szCs w:val="18"/>
        </w:rPr>
      </w:pPr>
    </w:p>
    <w:p w14:paraId="5FCB66C4" w14:textId="77777777" w:rsidR="00C54E3E" w:rsidRPr="00492497" w:rsidRDefault="00C54E3E" w:rsidP="00C54E3E">
      <w:pPr>
        <w:pStyle w:val="Naslov3"/>
        <w:numPr>
          <w:ilvl w:val="2"/>
          <w:numId w:val="3"/>
        </w:numPr>
        <w:ind w:left="0" w:firstLine="0"/>
        <w:rPr>
          <w:lang w:bidi="ar-SA"/>
        </w:rPr>
      </w:pPr>
      <w:bookmarkStart w:id="32" w:name="_Toc228370201"/>
      <w:r w:rsidRPr="00492497">
        <w:rPr>
          <w:lang w:bidi="ar-SA"/>
        </w:rPr>
        <w:t>Ponudba s podizvajalcem</w:t>
      </w:r>
      <w:bookmarkEnd w:id="32"/>
    </w:p>
    <w:p w14:paraId="19324B9E" w14:textId="77777777" w:rsidR="00C54E3E" w:rsidRPr="00246C0E" w:rsidRDefault="00C54E3E" w:rsidP="00C54E3E">
      <w:pPr>
        <w:ind w:firstLine="0"/>
        <w:jc w:val="both"/>
        <w:rPr>
          <w:rFonts w:ascii="Tahoma" w:hAnsi="Tahoma" w:cs="Tahoma"/>
          <w:i/>
          <w:sz w:val="18"/>
          <w:szCs w:val="18"/>
        </w:rPr>
      </w:pPr>
      <w:r w:rsidRPr="00246C0E">
        <w:rPr>
          <w:rFonts w:ascii="Tahoma" w:hAnsi="Tahoma" w:cs="Tahoma"/>
          <w:sz w:val="18"/>
          <w:szCs w:val="18"/>
        </w:rPr>
        <w:t xml:space="preserve">V primeru, da bo ponudnik v obrazcu </w:t>
      </w:r>
      <w:r w:rsidRPr="001419C0">
        <w:rPr>
          <w:rFonts w:ascii="Tahoma" w:hAnsi="Tahoma" w:cs="Tahoma"/>
          <w:sz w:val="18"/>
          <w:szCs w:val="18"/>
        </w:rPr>
        <w:t>Ponudba (priloga 3) navedel</w:t>
      </w:r>
      <w:r w:rsidRPr="00246C0E">
        <w:rPr>
          <w:rFonts w:ascii="Tahoma" w:hAnsi="Tahoma" w:cs="Tahoma"/>
          <w:sz w:val="18"/>
          <w:szCs w:val="18"/>
        </w:rPr>
        <w:t>, da bo pri izvedbi naročila sodeloval s podizvajalci bo moral predložiti:</w:t>
      </w:r>
    </w:p>
    <w:p w14:paraId="398B9AC8" w14:textId="77777777" w:rsidR="00C54E3E" w:rsidRPr="00B614D2" w:rsidRDefault="00C54E3E" w:rsidP="00C54E3E">
      <w:pPr>
        <w:pStyle w:val="Odstavekseznama"/>
        <w:numPr>
          <w:ilvl w:val="0"/>
          <w:numId w:val="27"/>
        </w:numPr>
        <w:jc w:val="both"/>
        <w:rPr>
          <w:rFonts w:ascii="Tahoma" w:hAnsi="Tahoma" w:cs="Tahoma"/>
          <w:i/>
          <w:sz w:val="18"/>
          <w:szCs w:val="18"/>
        </w:rPr>
      </w:pPr>
      <w:r w:rsidRPr="00B614D2">
        <w:rPr>
          <w:rFonts w:ascii="Tahoma" w:hAnsi="Tahoma" w:cs="Tahoma"/>
          <w:sz w:val="18"/>
          <w:szCs w:val="18"/>
        </w:rPr>
        <w:t>obrazec Udeležba podizvajalcev (priloga 7/1),</w:t>
      </w:r>
    </w:p>
    <w:p w14:paraId="3BBDAED7" w14:textId="77777777" w:rsidR="00C54E3E" w:rsidRPr="00B614D2" w:rsidRDefault="00C54E3E" w:rsidP="00C54E3E">
      <w:pPr>
        <w:pStyle w:val="Odstavekseznama"/>
        <w:numPr>
          <w:ilvl w:val="0"/>
          <w:numId w:val="27"/>
        </w:numPr>
        <w:jc w:val="both"/>
        <w:rPr>
          <w:rFonts w:ascii="Tahoma" w:hAnsi="Tahoma" w:cs="Tahoma"/>
          <w:i/>
          <w:sz w:val="18"/>
          <w:szCs w:val="18"/>
        </w:rPr>
      </w:pPr>
      <w:r w:rsidRPr="00B614D2">
        <w:rPr>
          <w:rFonts w:ascii="Tahoma" w:hAnsi="Tahoma" w:cs="Tahoma"/>
          <w:sz w:val="18"/>
          <w:szCs w:val="18"/>
        </w:rPr>
        <w:t>obrazec Podatki o podizvajalcu (priloga 7/2),</w:t>
      </w:r>
    </w:p>
    <w:p w14:paraId="76E9532E" w14:textId="77777777" w:rsidR="00C54E3E" w:rsidRPr="00BF2322" w:rsidRDefault="00C54E3E" w:rsidP="00C54E3E">
      <w:pPr>
        <w:pStyle w:val="Odstavekseznama"/>
        <w:numPr>
          <w:ilvl w:val="0"/>
          <w:numId w:val="27"/>
        </w:numPr>
        <w:jc w:val="both"/>
        <w:rPr>
          <w:rFonts w:ascii="Tahoma" w:hAnsi="Tahoma" w:cs="Tahoma"/>
          <w:i/>
          <w:sz w:val="18"/>
          <w:szCs w:val="18"/>
        </w:rPr>
      </w:pPr>
      <w:r w:rsidRPr="00BF2322">
        <w:rPr>
          <w:rFonts w:ascii="Tahoma" w:hAnsi="Tahoma" w:cs="Tahoma"/>
          <w:sz w:val="18"/>
          <w:szCs w:val="18"/>
        </w:rPr>
        <w:t>izrecna zahteva podizvajalca in soglasje podizvajalca (priloga 7/3),</w:t>
      </w:r>
    </w:p>
    <w:p w14:paraId="70290D2F" w14:textId="1423BCFE" w:rsidR="00C54E3E" w:rsidRPr="00BF2322" w:rsidRDefault="00C54E3E" w:rsidP="00C54E3E">
      <w:pPr>
        <w:pStyle w:val="Odstavekseznama"/>
        <w:numPr>
          <w:ilvl w:val="0"/>
          <w:numId w:val="27"/>
        </w:numPr>
        <w:jc w:val="both"/>
        <w:rPr>
          <w:rFonts w:ascii="Tahoma" w:hAnsi="Tahoma" w:cs="Tahoma"/>
          <w:i/>
          <w:sz w:val="18"/>
          <w:szCs w:val="18"/>
        </w:rPr>
      </w:pPr>
      <w:r w:rsidRPr="00BF2322">
        <w:rPr>
          <w:rFonts w:ascii="Tahoma" w:hAnsi="Tahoma" w:cs="Tahoma"/>
          <w:sz w:val="18"/>
          <w:szCs w:val="18"/>
        </w:rPr>
        <w:t>izjava podizvajalca o izpolnjevanju pogojev (priloga 7/4)</w:t>
      </w:r>
      <w:r w:rsidR="0066673D" w:rsidRPr="00BF2322">
        <w:rPr>
          <w:rFonts w:ascii="Tahoma" w:hAnsi="Tahoma" w:cs="Tahoma"/>
          <w:sz w:val="18"/>
          <w:szCs w:val="18"/>
        </w:rPr>
        <w:t>,</w:t>
      </w:r>
    </w:p>
    <w:p w14:paraId="4BEE89C7" w14:textId="77777777" w:rsidR="0066673D" w:rsidRPr="00BF2322" w:rsidRDefault="0066673D" w:rsidP="0066673D">
      <w:pPr>
        <w:pStyle w:val="Glava"/>
        <w:numPr>
          <w:ilvl w:val="0"/>
          <w:numId w:val="27"/>
        </w:numPr>
        <w:tabs>
          <w:tab w:val="clear" w:pos="4536"/>
          <w:tab w:val="center" w:pos="1701"/>
        </w:tabs>
        <w:spacing w:after="0"/>
        <w:jc w:val="both"/>
        <w:rPr>
          <w:rFonts w:ascii="Tahoma" w:hAnsi="Tahoma" w:cs="Tahoma"/>
          <w:sz w:val="18"/>
          <w:szCs w:val="18"/>
        </w:rPr>
      </w:pPr>
      <w:r w:rsidRPr="00BF2322">
        <w:rPr>
          <w:rFonts w:ascii="Tahoma" w:hAnsi="Tahoma" w:cs="Tahoma"/>
          <w:sz w:val="18"/>
          <w:szCs w:val="18"/>
          <w:lang w:val="sl-SI"/>
        </w:rPr>
        <w:t>izjava v zvezi z omejitvijo poslovanja (priloga 10) in</w:t>
      </w:r>
    </w:p>
    <w:p w14:paraId="192869F1" w14:textId="77777777" w:rsidR="0066673D" w:rsidRPr="00BF2322" w:rsidRDefault="0066673D" w:rsidP="0066673D">
      <w:pPr>
        <w:pStyle w:val="Glava"/>
        <w:numPr>
          <w:ilvl w:val="0"/>
          <w:numId w:val="27"/>
        </w:numPr>
        <w:tabs>
          <w:tab w:val="clear" w:pos="4536"/>
          <w:tab w:val="center" w:pos="1701"/>
        </w:tabs>
        <w:spacing w:after="0"/>
        <w:jc w:val="both"/>
        <w:rPr>
          <w:rFonts w:ascii="Tahoma" w:hAnsi="Tahoma" w:cs="Tahoma"/>
          <w:sz w:val="18"/>
          <w:szCs w:val="18"/>
        </w:rPr>
      </w:pPr>
      <w:r w:rsidRPr="00BF2322">
        <w:rPr>
          <w:rFonts w:ascii="Tahoma" w:hAnsi="Tahoma" w:cs="Tahoma"/>
          <w:sz w:val="18"/>
          <w:szCs w:val="18"/>
          <w:lang w:val="sl-SI"/>
        </w:rPr>
        <w:t>izjava v zvezi z udeležbo fizičnih oseb (priloga 11).</w:t>
      </w:r>
    </w:p>
    <w:p w14:paraId="71EBBF7A" w14:textId="77777777" w:rsidR="00C54E3E" w:rsidRPr="00246C0E" w:rsidRDefault="00C54E3E" w:rsidP="00C54E3E">
      <w:pPr>
        <w:ind w:firstLine="0"/>
        <w:jc w:val="both"/>
        <w:rPr>
          <w:rFonts w:ascii="Tahoma" w:hAnsi="Tahoma" w:cs="Tahoma"/>
          <w:i/>
          <w:sz w:val="18"/>
          <w:szCs w:val="18"/>
        </w:rPr>
      </w:pPr>
    </w:p>
    <w:p w14:paraId="7C1DB1D0" w14:textId="77777777" w:rsidR="00C54E3E" w:rsidRPr="00246C0E" w:rsidRDefault="00C54E3E" w:rsidP="00C54E3E">
      <w:pPr>
        <w:autoSpaceDE w:val="0"/>
        <w:autoSpaceDN w:val="0"/>
        <w:adjustRightInd w:val="0"/>
        <w:ind w:firstLine="0"/>
        <w:jc w:val="both"/>
        <w:rPr>
          <w:rFonts w:ascii="Tahoma" w:hAnsi="Tahoma" w:cs="Tahoma"/>
          <w:i/>
          <w:sz w:val="18"/>
          <w:szCs w:val="18"/>
        </w:rPr>
      </w:pPr>
      <w:r w:rsidRPr="00246C0E">
        <w:rPr>
          <w:rFonts w:ascii="Tahoma" w:hAnsi="Tahoma" w:cs="Tahoma"/>
          <w:sz w:val="18"/>
          <w:szCs w:val="18"/>
        </w:rPr>
        <w:t>Sporazum o medsebojnem sodelovanju pri izvedbi javnega naročila mora vsebovati:</w:t>
      </w:r>
    </w:p>
    <w:p w14:paraId="1A3B7A91" w14:textId="77777777" w:rsidR="00C54E3E" w:rsidRPr="00B614D2" w:rsidRDefault="00C54E3E" w:rsidP="00C54E3E">
      <w:pPr>
        <w:pStyle w:val="Odstavekseznama"/>
        <w:numPr>
          <w:ilvl w:val="0"/>
          <w:numId w:val="28"/>
        </w:numPr>
        <w:autoSpaceDE w:val="0"/>
        <w:autoSpaceDN w:val="0"/>
        <w:adjustRightInd w:val="0"/>
        <w:jc w:val="both"/>
        <w:rPr>
          <w:rFonts w:ascii="Tahoma" w:hAnsi="Tahoma" w:cs="Tahoma"/>
          <w:i/>
          <w:sz w:val="18"/>
          <w:szCs w:val="18"/>
        </w:rPr>
      </w:pPr>
      <w:r w:rsidRPr="00B614D2">
        <w:rPr>
          <w:rFonts w:ascii="Tahoma" w:hAnsi="Tahoma" w:cs="Tahoma"/>
          <w:sz w:val="18"/>
          <w:szCs w:val="18"/>
        </w:rPr>
        <w:t>podatke o ponudniku (naziv in naslov, matična številka, davčna številka, številka transakcijskega računa),</w:t>
      </w:r>
    </w:p>
    <w:p w14:paraId="76D9C5D8" w14:textId="77777777" w:rsidR="00C54E3E" w:rsidRPr="00B614D2" w:rsidRDefault="00C54E3E" w:rsidP="00C54E3E">
      <w:pPr>
        <w:pStyle w:val="Odstavekseznama"/>
        <w:numPr>
          <w:ilvl w:val="0"/>
          <w:numId w:val="28"/>
        </w:numPr>
        <w:autoSpaceDE w:val="0"/>
        <w:autoSpaceDN w:val="0"/>
        <w:adjustRightInd w:val="0"/>
        <w:jc w:val="both"/>
        <w:rPr>
          <w:rFonts w:ascii="Tahoma" w:hAnsi="Tahoma" w:cs="Tahoma"/>
          <w:i/>
          <w:sz w:val="18"/>
          <w:szCs w:val="18"/>
        </w:rPr>
      </w:pPr>
      <w:r w:rsidRPr="00B614D2">
        <w:rPr>
          <w:rFonts w:ascii="Tahoma" w:hAnsi="Tahoma" w:cs="Tahoma"/>
          <w:sz w:val="18"/>
          <w:szCs w:val="18"/>
        </w:rPr>
        <w:t>podatke o podizvajalcu (naziv, polni naslov, matična številka, davčna številka in transakcijski račun),</w:t>
      </w:r>
    </w:p>
    <w:p w14:paraId="1B87E003" w14:textId="77777777" w:rsidR="00C54E3E" w:rsidRPr="00B614D2" w:rsidRDefault="00C54E3E" w:rsidP="00C54E3E">
      <w:pPr>
        <w:pStyle w:val="Odstavekseznama"/>
        <w:numPr>
          <w:ilvl w:val="0"/>
          <w:numId w:val="28"/>
        </w:numPr>
        <w:autoSpaceDE w:val="0"/>
        <w:autoSpaceDN w:val="0"/>
        <w:adjustRightInd w:val="0"/>
        <w:jc w:val="both"/>
        <w:rPr>
          <w:rFonts w:ascii="Tahoma" w:hAnsi="Tahoma" w:cs="Tahoma"/>
          <w:i/>
          <w:sz w:val="18"/>
          <w:szCs w:val="18"/>
        </w:rPr>
      </w:pPr>
      <w:r w:rsidRPr="00B614D2">
        <w:rPr>
          <w:rFonts w:ascii="Tahoma" w:hAnsi="Tahoma" w:cs="Tahoma"/>
          <w:sz w:val="18"/>
          <w:szCs w:val="18"/>
        </w:rPr>
        <w:t>predmet sporazuma, vrsto del, ki jih prevzema podizvajalec, obseg teh del, vrednost del, ki jih prevzema podizvajalec, kraj in rok izvedbe teh del.</w:t>
      </w:r>
    </w:p>
    <w:p w14:paraId="46A9A656" w14:textId="77777777" w:rsidR="00C54E3E" w:rsidRPr="00246C0E" w:rsidRDefault="00C54E3E" w:rsidP="00C54E3E">
      <w:pPr>
        <w:ind w:firstLine="0"/>
        <w:jc w:val="both"/>
        <w:rPr>
          <w:rFonts w:ascii="Tahoma" w:hAnsi="Tahoma" w:cs="Tahoma"/>
          <w:i/>
          <w:sz w:val="18"/>
          <w:szCs w:val="18"/>
        </w:rPr>
      </w:pPr>
    </w:p>
    <w:p w14:paraId="755F0383" w14:textId="77777777" w:rsidR="00C54E3E" w:rsidRDefault="00C54E3E" w:rsidP="00C54E3E">
      <w:pPr>
        <w:ind w:firstLine="0"/>
        <w:jc w:val="both"/>
        <w:rPr>
          <w:rFonts w:ascii="Tahoma" w:hAnsi="Tahoma" w:cs="Tahoma"/>
          <w:sz w:val="18"/>
          <w:szCs w:val="18"/>
        </w:rPr>
      </w:pPr>
      <w:r w:rsidRPr="00246C0E">
        <w:rPr>
          <w:rFonts w:ascii="Tahoma" w:hAnsi="Tahoma" w:cs="Tahoma"/>
          <w:sz w:val="18"/>
          <w:szCs w:val="18"/>
        </w:rPr>
        <w:t>Pri izbrani ponudbi so kakršnekoli naknadne spremembe v zvezi s podizvajalci možne le ob izpolnjevanju razpisanih pogojev, ob soglasju naročnika in v skladu z ZJN-3.</w:t>
      </w:r>
    </w:p>
    <w:p w14:paraId="5916A35D" w14:textId="77777777" w:rsidR="00C54E3E" w:rsidRPr="00246C0E" w:rsidRDefault="00C54E3E" w:rsidP="00C54E3E">
      <w:pPr>
        <w:ind w:firstLine="0"/>
        <w:jc w:val="both"/>
        <w:rPr>
          <w:rFonts w:ascii="Tahoma" w:hAnsi="Tahoma" w:cs="Tahoma"/>
          <w:i/>
          <w:sz w:val="18"/>
          <w:szCs w:val="18"/>
        </w:rPr>
      </w:pPr>
    </w:p>
    <w:p w14:paraId="5485FA7B" w14:textId="77777777" w:rsidR="00C54E3E" w:rsidRDefault="00C54E3E" w:rsidP="00C54E3E">
      <w:pPr>
        <w:ind w:firstLine="0"/>
        <w:jc w:val="both"/>
        <w:rPr>
          <w:rFonts w:ascii="Tahoma" w:hAnsi="Tahoma" w:cs="Tahoma"/>
          <w:sz w:val="18"/>
          <w:szCs w:val="18"/>
        </w:rPr>
      </w:pPr>
      <w:r w:rsidRPr="00246C0E">
        <w:rPr>
          <w:rFonts w:ascii="Tahoma" w:hAnsi="Tahoma" w:cs="Tahoma"/>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rFonts w:ascii="Tahoma" w:hAnsi="Tahoma" w:cs="Tahoma"/>
          <w:sz w:val="18"/>
          <w:szCs w:val="18"/>
        </w:rPr>
        <w:t xml:space="preserve"> </w:t>
      </w:r>
      <w:r w:rsidRPr="002A4982">
        <w:rPr>
          <w:rFonts w:ascii="Tahoma" w:hAnsi="Tahoma" w:cs="Tahoma"/>
          <w:sz w:val="18"/>
          <w:szCs w:val="18"/>
        </w:rPr>
        <w:t>Po</w:t>
      </w:r>
      <w:r>
        <w:rPr>
          <w:rFonts w:ascii="Tahoma" w:hAnsi="Tahoma" w:cs="Tahoma"/>
          <w:sz w:val="18"/>
          <w:szCs w:val="18"/>
        </w:rPr>
        <w:t>dizvajalci izpolnijo vse obrazce iz priloge 7</w:t>
      </w:r>
      <w:r w:rsidRPr="002A4982">
        <w:rPr>
          <w:rFonts w:ascii="Tahoma" w:hAnsi="Tahoma" w:cs="Tahoma"/>
          <w:sz w:val="18"/>
          <w:szCs w:val="18"/>
        </w:rPr>
        <w:t>.</w:t>
      </w:r>
    </w:p>
    <w:p w14:paraId="32E71667" w14:textId="77777777" w:rsidR="00C54E3E" w:rsidRDefault="00C54E3E" w:rsidP="00C54E3E">
      <w:pPr>
        <w:ind w:firstLine="0"/>
        <w:jc w:val="both"/>
        <w:rPr>
          <w:rFonts w:ascii="Tahoma" w:hAnsi="Tahoma" w:cs="Tahoma"/>
          <w:sz w:val="18"/>
          <w:szCs w:val="18"/>
        </w:rPr>
      </w:pPr>
    </w:p>
    <w:p w14:paraId="66533F76" w14:textId="77777777" w:rsidR="00C54E3E" w:rsidRPr="00492497" w:rsidRDefault="00C54E3E" w:rsidP="00C54E3E">
      <w:pPr>
        <w:pStyle w:val="Naslov3"/>
        <w:numPr>
          <w:ilvl w:val="2"/>
          <w:numId w:val="3"/>
        </w:numPr>
        <w:ind w:left="0" w:firstLine="0"/>
        <w:rPr>
          <w:lang w:bidi="ar-SA"/>
        </w:rPr>
      </w:pPr>
      <w:bookmarkStart w:id="33" w:name="_Toc228370202"/>
      <w:r>
        <w:rPr>
          <w:lang w:val="sl-SI" w:bidi="ar-SA"/>
        </w:rPr>
        <w:t>Uporaba zmogljivosti drugih subjektov</w:t>
      </w:r>
      <w:bookmarkEnd w:id="33"/>
    </w:p>
    <w:p w14:paraId="22B68E1A" w14:textId="77777777" w:rsidR="00C54E3E" w:rsidRDefault="00C54E3E" w:rsidP="00C54E3E">
      <w:pPr>
        <w:ind w:firstLine="0"/>
        <w:jc w:val="both"/>
        <w:rPr>
          <w:rFonts w:ascii="Tahoma" w:hAnsi="Tahoma" w:cs="Tahoma"/>
          <w:sz w:val="18"/>
          <w:szCs w:val="18"/>
        </w:rPr>
      </w:pPr>
    </w:p>
    <w:p w14:paraId="50763511" w14:textId="77777777" w:rsidR="00C54E3E" w:rsidRPr="004A6C18" w:rsidRDefault="00C54E3E" w:rsidP="00C54E3E">
      <w:pPr>
        <w:ind w:firstLine="0"/>
        <w:jc w:val="both"/>
        <w:rPr>
          <w:rFonts w:ascii="Tahoma" w:hAnsi="Tahoma" w:cs="Tahoma"/>
          <w:sz w:val="18"/>
          <w:szCs w:val="18"/>
        </w:rPr>
      </w:pPr>
      <w:r w:rsidRPr="004A6C18">
        <w:rPr>
          <w:rFonts w:ascii="Tahoma" w:hAnsi="Tahoma" w:cs="Tahoma"/>
          <w:sz w:val="18"/>
          <w:szCs w:val="18"/>
        </w:rPr>
        <w:t xml:space="preserve">Gospodarski subjekt lahko glede tehničnih in kadrovskih pogojev, razen za zahtevan kader odgovorni vodja del, za predmetno naročilo uporabi zmogljivosti drugih subjektov, ne glede na pravno razmerje med njimi in temi subjekti, vendar le v primeru, če bodo slednji izvajali dela, za katera se zahtevajo te zmogljivosti. </w:t>
      </w:r>
    </w:p>
    <w:p w14:paraId="61DE9ACD" w14:textId="77777777" w:rsidR="00C54E3E" w:rsidRPr="004A6C18" w:rsidRDefault="00C54E3E" w:rsidP="00C54E3E">
      <w:pPr>
        <w:ind w:firstLine="0"/>
        <w:jc w:val="both"/>
        <w:rPr>
          <w:rFonts w:ascii="Tahoma" w:hAnsi="Tahoma" w:cs="Tahoma"/>
          <w:sz w:val="18"/>
          <w:szCs w:val="18"/>
        </w:rPr>
      </w:pPr>
    </w:p>
    <w:p w14:paraId="33E58B35" w14:textId="77777777" w:rsidR="00C54E3E" w:rsidRPr="004A6C18" w:rsidRDefault="00C54E3E" w:rsidP="00C54E3E">
      <w:pPr>
        <w:ind w:firstLine="0"/>
        <w:jc w:val="both"/>
        <w:rPr>
          <w:rFonts w:ascii="Tahoma" w:hAnsi="Tahoma" w:cs="Tahoma"/>
          <w:sz w:val="18"/>
          <w:szCs w:val="18"/>
        </w:rPr>
      </w:pPr>
      <w:r w:rsidRPr="004A6C18">
        <w:rPr>
          <w:rFonts w:ascii="Tahoma" w:hAnsi="Tahoma" w:cs="Tahoma"/>
          <w:sz w:val="18"/>
          <w:szCs w:val="18"/>
        </w:rPr>
        <w:t xml:space="preserve">Če gospodarski subjekt prijavi kadre, ki niso njegovi zaposleni, mora predložiti dokazila o sodelovanju, iz katerih je razvidno, da bo kader s gospodarskim subjektom sodeloval ves čas pri izvajanju predmetnega naročila. To dokazilo je lahko pisni dogovor med gospodarskim subjektom in drugim gospodarskim subjektom, avtorska pogodba, </w:t>
      </w:r>
      <w:proofErr w:type="spellStart"/>
      <w:r w:rsidRPr="004A6C18">
        <w:rPr>
          <w:rFonts w:ascii="Tahoma" w:hAnsi="Tahoma" w:cs="Tahoma"/>
          <w:sz w:val="18"/>
          <w:szCs w:val="18"/>
        </w:rPr>
        <w:t>podjemna</w:t>
      </w:r>
      <w:proofErr w:type="spellEnd"/>
      <w:r w:rsidRPr="004A6C18">
        <w:rPr>
          <w:rFonts w:ascii="Tahoma" w:hAnsi="Tahoma" w:cs="Tahoma"/>
          <w:sz w:val="18"/>
          <w:szCs w:val="18"/>
        </w:rPr>
        <w:t xml:space="preserve"> pogodba, ipd.</w:t>
      </w:r>
    </w:p>
    <w:p w14:paraId="081A36D7" w14:textId="77777777" w:rsidR="00C54E3E" w:rsidRPr="004A6C18" w:rsidRDefault="00C54E3E" w:rsidP="00C54E3E">
      <w:pPr>
        <w:ind w:firstLine="0"/>
        <w:jc w:val="both"/>
        <w:rPr>
          <w:rFonts w:ascii="Tahoma" w:hAnsi="Tahoma" w:cs="Tahoma"/>
          <w:sz w:val="18"/>
          <w:szCs w:val="18"/>
        </w:rPr>
      </w:pPr>
    </w:p>
    <w:p w14:paraId="70B68DA0" w14:textId="77777777" w:rsidR="00C54E3E" w:rsidRDefault="00C54E3E" w:rsidP="00C54E3E">
      <w:pPr>
        <w:ind w:firstLine="0"/>
        <w:jc w:val="both"/>
        <w:rPr>
          <w:rFonts w:ascii="Tahoma" w:hAnsi="Tahoma" w:cs="Tahoma"/>
          <w:sz w:val="18"/>
          <w:szCs w:val="18"/>
        </w:rPr>
      </w:pPr>
      <w:r w:rsidRPr="004A6C18">
        <w:rPr>
          <w:rFonts w:ascii="Tahoma" w:hAnsi="Tahoma" w:cs="Tahoma"/>
          <w:sz w:val="18"/>
          <w:szCs w:val="18"/>
        </w:rPr>
        <w:t xml:space="preserve">Gospodarski subjekt lahko izpolnjuje pogoje za sodelovanje skupaj s podizvajalci ali tako, da se sklicuje na kapacitete drugih gospodarskih subjektov, pod pogojem, da bo podizvajalec oziroma gospodarski subjekt izvedel posel v delu, v </w:t>
      </w:r>
    </w:p>
    <w:p w14:paraId="266423D2" w14:textId="77777777" w:rsidR="00C54E3E" w:rsidRDefault="00C54E3E" w:rsidP="00C54E3E">
      <w:pPr>
        <w:ind w:firstLine="0"/>
        <w:jc w:val="both"/>
        <w:rPr>
          <w:rFonts w:ascii="Tahoma" w:hAnsi="Tahoma" w:cs="Tahoma"/>
          <w:sz w:val="18"/>
          <w:szCs w:val="18"/>
        </w:rPr>
      </w:pPr>
    </w:p>
    <w:p w14:paraId="6ABEE9F5" w14:textId="77777777" w:rsidR="00C54E3E" w:rsidRDefault="00C54E3E" w:rsidP="00C54E3E">
      <w:pPr>
        <w:ind w:firstLine="0"/>
        <w:jc w:val="both"/>
        <w:rPr>
          <w:rFonts w:ascii="Tahoma" w:hAnsi="Tahoma" w:cs="Tahoma"/>
          <w:sz w:val="18"/>
          <w:szCs w:val="18"/>
        </w:rPr>
      </w:pPr>
    </w:p>
    <w:p w14:paraId="39223E76" w14:textId="77777777" w:rsidR="00C54E3E" w:rsidRPr="004A6C18" w:rsidRDefault="00C54E3E" w:rsidP="00C54E3E">
      <w:pPr>
        <w:ind w:firstLine="0"/>
        <w:jc w:val="both"/>
        <w:rPr>
          <w:rFonts w:ascii="Tahoma" w:hAnsi="Tahoma" w:cs="Tahoma"/>
          <w:sz w:val="18"/>
          <w:szCs w:val="18"/>
        </w:rPr>
      </w:pPr>
      <w:r w:rsidRPr="004A6C18">
        <w:rPr>
          <w:rFonts w:ascii="Tahoma" w:hAnsi="Tahoma" w:cs="Tahoma"/>
          <w:sz w:val="18"/>
          <w:szCs w:val="18"/>
        </w:rPr>
        <w:t>katerem se gospodarski subjekt sklicuje na njegove kapacitete in bodo le-te izkoriščene oziroma uporabljene pri izvedbi predmetnega naročila. V tem primeru mora gospodarski subjekt v prijavi predložiti njihove dokumente, ki se nanašajo na dokazovanje pogojev in v primeru sklicevanja na kapacitete drugih subjektov dokazilo, da bo zaradi tega imel na voljo sredstva za izvedbo naročila, in sicer pisni dogovor z drugim subjektom, sklenjenim za ta namen ipd.</w:t>
      </w:r>
    </w:p>
    <w:p w14:paraId="71C30244" w14:textId="77777777" w:rsidR="00C54E3E" w:rsidRPr="004A6C18" w:rsidRDefault="00C54E3E" w:rsidP="00C54E3E">
      <w:pPr>
        <w:ind w:firstLine="0"/>
        <w:jc w:val="both"/>
        <w:rPr>
          <w:rFonts w:ascii="Tahoma" w:hAnsi="Tahoma" w:cs="Tahoma"/>
          <w:sz w:val="18"/>
          <w:szCs w:val="18"/>
        </w:rPr>
      </w:pPr>
    </w:p>
    <w:p w14:paraId="613ADCE4" w14:textId="77777777" w:rsidR="00C54E3E" w:rsidRPr="004A6C18" w:rsidRDefault="00C54E3E" w:rsidP="00C54E3E">
      <w:pPr>
        <w:ind w:firstLine="0"/>
        <w:jc w:val="both"/>
        <w:rPr>
          <w:rFonts w:ascii="Tahoma" w:hAnsi="Tahoma" w:cs="Tahoma"/>
          <w:sz w:val="18"/>
          <w:szCs w:val="18"/>
        </w:rPr>
      </w:pPr>
      <w:r w:rsidRPr="004A6C18">
        <w:rPr>
          <w:rFonts w:ascii="Tahoma" w:hAnsi="Tahoma" w:cs="Tahoma"/>
          <w:sz w:val="18"/>
          <w:szCs w:val="18"/>
        </w:rPr>
        <w:t xml:space="preserve">V primeru, da gospodarski subjekt prijavi kadre, ki niso njegovi zaposleni, mora predložiti dokazila o sodelovanju, iz katerih je razvidno, da bo kader z gospodarskim subjektom sodeloval pri izvajanju predmetnega naročila. To dokazilo je lahko pisni dogovor med gospodarskim subjektom in drugim subjektom, avtorska pogodba, </w:t>
      </w:r>
      <w:proofErr w:type="spellStart"/>
      <w:r w:rsidRPr="004A6C18">
        <w:rPr>
          <w:rFonts w:ascii="Tahoma" w:hAnsi="Tahoma" w:cs="Tahoma"/>
          <w:sz w:val="18"/>
          <w:szCs w:val="18"/>
        </w:rPr>
        <w:t>podjemna</w:t>
      </w:r>
      <w:proofErr w:type="spellEnd"/>
      <w:r w:rsidRPr="004A6C18">
        <w:rPr>
          <w:rFonts w:ascii="Tahoma" w:hAnsi="Tahoma" w:cs="Tahoma"/>
          <w:sz w:val="18"/>
          <w:szCs w:val="18"/>
        </w:rPr>
        <w:t xml:space="preserve"> pogodba, ipd. Strokovni kader, ki je upokojen, na podlagi nove gradbene zakonodaje, ne more več opravljati funkcije za področje gradbeništva, razen, če je registriran za dejavnost.</w:t>
      </w:r>
    </w:p>
    <w:p w14:paraId="2A391024" w14:textId="77777777" w:rsidR="00C54E3E" w:rsidRPr="004A6C18" w:rsidRDefault="00C54E3E" w:rsidP="00C54E3E">
      <w:pPr>
        <w:ind w:firstLine="0"/>
        <w:jc w:val="both"/>
        <w:rPr>
          <w:rFonts w:ascii="Tahoma" w:hAnsi="Tahoma" w:cs="Tahoma"/>
          <w:sz w:val="18"/>
          <w:szCs w:val="18"/>
        </w:rPr>
      </w:pPr>
    </w:p>
    <w:p w14:paraId="6A2CEB79" w14:textId="77777777" w:rsidR="00C54E3E" w:rsidRPr="004A6C18" w:rsidRDefault="00C54E3E" w:rsidP="00C54E3E">
      <w:pPr>
        <w:ind w:firstLine="0"/>
        <w:jc w:val="both"/>
        <w:rPr>
          <w:rFonts w:ascii="Tahoma" w:hAnsi="Tahoma" w:cs="Tahoma"/>
          <w:sz w:val="18"/>
          <w:szCs w:val="18"/>
        </w:rPr>
      </w:pPr>
      <w:r w:rsidRPr="00F75451">
        <w:rPr>
          <w:rFonts w:ascii="Tahoma" w:hAnsi="Tahoma" w:cs="Tahoma"/>
          <w:sz w:val="18"/>
          <w:szCs w:val="18"/>
        </w:rPr>
        <w:t>Subjekt, katerega zmogljivost se uporabi, lahko namesto gospodarskega subjekta izpolnjuje pogoj iz točke 4.1.3. (Reference odgovornega vodje del) samo v primeru, če bo opravljal dela, navedena v predračunih-popisih del, v več</w:t>
      </w:r>
      <w:r w:rsidRPr="004A6C18">
        <w:rPr>
          <w:rFonts w:ascii="Tahoma" w:hAnsi="Tahoma" w:cs="Tahoma"/>
          <w:sz w:val="18"/>
          <w:szCs w:val="18"/>
        </w:rPr>
        <w:t xml:space="preserve"> kot 70% (sedemdesetih odstotkih) celotnega naročila.</w:t>
      </w:r>
    </w:p>
    <w:p w14:paraId="58527C37" w14:textId="77777777" w:rsidR="00C54E3E" w:rsidRPr="004A6C18" w:rsidRDefault="00C54E3E" w:rsidP="00C54E3E">
      <w:pPr>
        <w:ind w:firstLine="0"/>
        <w:jc w:val="both"/>
        <w:rPr>
          <w:rFonts w:ascii="Tahoma" w:hAnsi="Tahoma" w:cs="Tahoma"/>
          <w:sz w:val="18"/>
          <w:szCs w:val="18"/>
        </w:rPr>
      </w:pPr>
    </w:p>
    <w:p w14:paraId="6F741C19" w14:textId="77777777" w:rsidR="00C54E3E" w:rsidRPr="002A4982" w:rsidRDefault="00C54E3E" w:rsidP="00C54E3E">
      <w:pPr>
        <w:ind w:firstLine="0"/>
        <w:jc w:val="both"/>
        <w:rPr>
          <w:rFonts w:ascii="Tahoma" w:hAnsi="Tahoma" w:cs="Tahoma"/>
          <w:i/>
          <w:sz w:val="18"/>
          <w:szCs w:val="18"/>
        </w:rPr>
      </w:pPr>
      <w:r w:rsidRPr="004A6C18">
        <w:rPr>
          <w:rFonts w:ascii="Tahoma" w:hAnsi="Tahoma" w:cs="Tahoma"/>
          <w:sz w:val="18"/>
          <w:szCs w:val="18"/>
        </w:rPr>
        <w:t xml:space="preserve">Če želi gospodarski subjekt uporabiti zmogljivosti drugih subjektov, mora v prijavi dokazati, da bo imel na voljo sredstva, na primer s predložitvijo zagotovil teh subjektov za ta namen. Naročnik bo v tem primeru ravnal v skladu z drugim odstavkom 81. člena ZJN-3. V primeru, da se bo gospodarski subjekt v tem delu skliceval na uporabo zmogljivosti drugih subjektov, mora ESPD izpolniti na način, kot je to zahtevno v tem obrazcu. Gospodarski subjekt mora v prijavi za te subjekte predložiti tudi njihove izpolnjene obrazce ESPD. V kolikor bodo pri teh subjektih obstajali </w:t>
      </w:r>
      <w:r w:rsidRPr="001419C0">
        <w:rPr>
          <w:rFonts w:ascii="Tahoma" w:hAnsi="Tahoma" w:cs="Tahoma"/>
          <w:sz w:val="18"/>
          <w:szCs w:val="18"/>
        </w:rPr>
        <w:t>razlogi za izključitev iz točke 4.1.1.  teh navodil, jih bo naročnik zavrnil.</w:t>
      </w:r>
    </w:p>
    <w:p w14:paraId="5466EE48"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0BD01C19" w14:textId="77777777" w:rsidR="00C54E3E" w:rsidRPr="005976BC" w:rsidRDefault="00C54E3E" w:rsidP="00C54E3E">
      <w:pPr>
        <w:pStyle w:val="Naslov2"/>
        <w:numPr>
          <w:ilvl w:val="1"/>
          <w:numId w:val="3"/>
        </w:numPr>
        <w:ind w:left="0" w:firstLine="0"/>
      </w:pPr>
      <w:bookmarkStart w:id="34" w:name="_Toc228370203"/>
      <w:r w:rsidRPr="005976BC">
        <w:t>Dopolnjevanje, spreminjanje in pojasnjevanje ponudb</w:t>
      </w:r>
      <w:r w:rsidRPr="005976BC">
        <w:rPr>
          <w:lang w:val="sl-SI"/>
        </w:rPr>
        <w:t>e</w:t>
      </w:r>
      <w:bookmarkEnd w:id="34"/>
    </w:p>
    <w:p w14:paraId="49D299B0" w14:textId="77777777" w:rsidR="00C54E3E" w:rsidRPr="005976BC" w:rsidRDefault="00C54E3E" w:rsidP="00C54E3E">
      <w:pPr>
        <w:ind w:firstLine="0"/>
        <w:rPr>
          <w:rFonts w:ascii="Tahoma" w:hAnsi="Tahoma" w:cs="Tahoma"/>
          <w:sz w:val="18"/>
          <w:szCs w:val="18"/>
        </w:rPr>
      </w:pPr>
    </w:p>
    <w:p w14:paraId="2F5ECE07" w14:textId="77777777" w:rsidR="00C54E3E" w:rsidRPr="005976BC" w:rsidRDefault="00C54E3E" w:rsidP="00C54E3E">
      <w:pPr>
        <w:ind w:firstLine="0"/>
        <w:rPr>
          <w:rFonts w:ascii="Tahoma" w:hAnsi="Tahoma" w:cs="Tahoma"/>
          <w:sz w:val="18"/>
          <w:szCs w:val="18"/>
        </w:rPr>
      </w:pPr>
      <w:r w:rsidRPr="005976BC">
        <w:rPr>
          <w:rFonts w:ascii="Tahoma" w:hAnsi="Tahoma" w:cs="Tahoma"/>
          <w:sz w:val="18"/>
          <w:szCs w:val="18"/>
        </w:rPr>
        <w:t>Naročnik bo v primeru dopolnjevanja ter pojasnjevanja ponudbe ravnal skladno z določili 89. člena ZJN-3.</w:t>
      </w:r>
    </w:p>
    <w:p w14:paraId="6312BB42" w14:textId="77777777" w:rsidR="00C54E3E" w:rsidRPr="005976BC" w:rsidRDefault="00C54E3E" w:rsidP="00C54E3E">
      <w:pPr>
        <w:ind w:firstLine="0"/>
        <w:rPr>
          <w:rFonts w:ascii="Tahoma" w:hAnsi="Tahoma" w:cs="Tahoma"/>
          <w:sz w:val="18"/>
          <w:szCs w:val="18"/>
        </w:rPr>
      </w:pPr>
    </w:p>
    <w:p w14:paraId="60A6AF36" w14:textId="77777777" w:rsidR="00C54E3E" w:rsidRPr="005976BC" w:rsidRDefault="00C54E3E" w:rsidP="00C54E3E">
      <w:pPr>
        <w:ind w:firstLine="0"/>
        <w:jc w:val="both"/>
        <w:rPr>
          <w:rFonts w:ascii="Tahoma" w:hAnsi="Tahoma" w:cs="Tahoma"/>
          <w:sz w:val="18"/>
          <w:szCs w:val="18"/>
        </w:rPr>
      </w:pPr>
      <w:r w:rsidRPr="005976BC">
        <w:rPr>
          <w:rFonts w:ascii="Tahoma" w:hAnsi="Tahoma" w:cs="Tahoma"/>
          <w:sz w:val="18"/>
          <w:szCs w:val="18"/>
        </w:rPr>
        <w:t>Glede predloženih listin in navedb (izjav) se od ponudnika lahko zahteva dopolnitve, popravke ali spremembe, pojasnila ali dodatna (stvarna) dokazila o izpolnjevanju posameznih zahtev in pogojev iz razpisne dokumentacije. Popravki in dopolnitve ponudbe ter odprava računskih napak v ponudbi so dopustni le v okviru mej, določenih z zakonom.</w:t>
      </w:r>
    </w:p>
    <w:p w14:paraId="759C9B75" w14:textId="77777777" w:rsidR="00C54E3E" w:rsidRDefault="00C54E3E" w:rsidP="00C54E3E">
      <w:pPr>
        <w:ind w:firstLine="0"/>
        <w:jc w:val="both"/>
        <w:rPr>
          <w:rFonts w:ascii="Tahoma" w:hAnsi="Tahoma" w:cs="Tahoma"/>
          <w:sz w:val="18"/>
          <w:szCs w:val="18"/>
        </w:rPr>
      </w:pPr>
    </w:p>
    <w:p w14:paraId="1404C67A" w14:textId="77777777" w:rsidR="00C54E3E" w:rsidRPr="009732A8" w:rsidRDefault="00C54E3E" w:rsidP="00C54E3E">
      <w:pPr>
        <w:ind w:firstLine="0"/>
        <w:jc w:val="both"/>
        <w:rPr>
          <w:rFonts w:ascii="Tahoma" w:hAnsi="Tahoma" w:cs="Tahoma"/>
          <w:sz w:val="18"/>
          <w:szCs w:val="18"/>
        </w:rPr>
      </w:pPr>
      <w:r w:rsidRPr="009732A8">
        <w:rPr>
          <w:rFonts w:ascii="Tahoma" w:hAnsi="Tahoma" w:cs="Tahoma"/>
          <w:sz w:val="18"/>
          <w:szCs w:val="18"/>
        </w:rPr>
        <w:t>Če so ali se zdijo informacije ali dokumentacija, ki jo predloži ponudnik, nepopolne ali napačne oziroma če posamezni dokumenti manjkajo, lahko naročnik v primeru, da sam ne bo mogel preveriti določenega dejstva zahteva, da ponudnik v roku, ki ga določi naročnik, predloži manjkajoče ali dopolni, popravi ali pojasni ustrezne informacije ali dokumentacijo, ob upoštevanju načela transparentnosti in načela enake obravnave.</w:t>
      </w:r>
    </w:p>
    <w:p w14:paraId="163EEA40" w14:textId="77777777" w:rsidR="00C54E3E" w:rsidRPr="009732A8" w:rsidRDefault="00C54E3E" w:rsidP="00C54E3E">
      <w:pPr>
        <w:ind w:firstLine="0"/>
        <w:jc w:val="both"/>
        <w:rPr>
          <w:rFonts w:ascii="Tahoma" w:hAnsi="Tahoma" w:cs="Tahoma"/>
          <w:sz w:val="18"/>
          <w:szCs w:val="18"/>
        </w:rPr>
      </w:pPr>
    </w:p>
    <w:p w14:paraId="06AD4802" w14:textId="77777777" w:rsidR="00C54E3E" w:rsidRDefault="00C54E3E" w:rsidP="00C54E3E">
      <w:pPr>
        <w:ind w:firstLine="0"/>
        <w:jc w:val="both"/>
        <w:rPr>
          <w:rFonts w:ascii="Tahoma" w:hAnsi="Tahoma" w:cs="Tahoma"/>
          <w:sz w:val="18"/>
          <w:szCs w:val="18"/>
        </w:rPr>
      </w:pPr>
      <w:r w:rsidRPr="009732A8">
        <w:rPr>
          <w:rFonts w:ascii="Tahoma" w:hAnsi="Tahoma" w:cs="Tahoma"/>
          <w:sz w:val="18"/>
          <w:szCs w:val="18"/>
        </w:rPr>
        <w:t>Predložitev manjkajočega dokumenta ali dopolnitev, popravek ali pojasnilo informacije ali dokumentacije se lahko nanaša izključno na tiste elemente ponudbe, katerih obstoj pred iztekom roka, določenega za predložitev ponudbe, je mogoče objektivno preveriti. V primeru, da ponudnik v roku, ki ga določi naročnik, ne predloži manjkajočega dokumenta ali ga ne dopolni, popravi ali pojasni ustrezne informacije ali dokumentacije, bo naročnik ponudbo takega ponudnika izključil.</w:t>
      </w:r>
      <w:r>
        <w:rPr>
          <w:rFonts w:ascii="Tahoma" w:hAnsi="Tahoma" w:cs="Tahoma"/>
          <w:sz w:val="18"/>
          <w:szCs w:val="18"/>
        </w:rPr>
        <w:t xml:space="preserve"> </w:t>
      </w:r>
    </w:p>
    <w:p w14:paraId="40B03564" w14:textId="77777777" w:rsidR="00C54E3E" w:rsidRPr="005976BC" w:rsidRDefault="00C54E3E" w:rsidP="00C54E3E">
      <w:pPr>
        <w:ind w:firstLine="0"/>
        <w:jc w:val="both"/>
        <w:rPr>
          <w:rFonts w:ascii="Tahoma" w:hAnsi="Tahoma" w:cs="Tahoma"/>
          <w:sz w:val="18"/>
          <w:szCs w:val="18"/>
        </w:rPr>
      </w:pPr>
    </w:p>
    <w:p w14:paraId="42FD0DCD" w14:textId="77777777" w:rsidR="00C54E3E" w:rsidRPr="009732A8" w:rsidRDefault="00C54E3E" w:rsidP="00C54E3E">
      <w:pPr>
        <w:ind w:firstLine="0"/>
        <w:rPr>
          <w:rFonts w:ascii="Tahoma" w:hAnsi="Tahoma" w:cs="Tahoma"/>
          <w:sz w:val="18"/>
          <w:szCs w:val="18"/>
        </w:rPr>
      </w:pPr>
      <w:r w:rsidRPr="009732A8">
        <w:rPr>
          <w:rFonts w:ascii="Tahoma" w:hAnsi="Tahoma" w:cs="Tahoma"/>
          <w:sz w:val="18"/>
          <w:szCs w:val="18"/>
        </w:rPr>
        <w:t>Ponudbo se torej izloči:</w:t>
      </w:r>
    </w:p>
    <w:p w14:paraId="01074E76"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t>- če ponudnik v roku, ki ga določi naročnik, ne predloži zahtevanih pojasnil ali stvarnih dokazil ali, če ne dopolni oziroma spremeni ponudbe,</w:t>
      </w:r>
    </w:p>
    <w:p w14:paraId="1059C84E" w14:textId="77777777" w:rsidR="00C54E3E" w:rsidRPr="009732A8" w:rsidRDefault="00C54E3E" w:rsidP="00C54E3E">
      <w:pPr>
        <w:ind w:firstLine="0"/>
        <w:jc w:val="both"/>
        <w:rPr>
          <w:rFonts w:ascii="Tahoma" w:hAnsi="Tahoma" w:cs="Tahoma"/>
          <w:sz w:val="18"/>
          <w:szCs w:val="18"/>
        </w:rPr>
      </w:pPr>
      <w:r w:rsidRPr="009732A8">
        <w:rPr>
          <w:rFonts w:ascii="Tahoma" w:hAnsi="Tahoma" w:cs="Tahoma"/>
          <w:sz w:val="18"/>
          <w:szCs w:val="18"/>
        </w:rPr>
        <w:t>- če ponudnik ne izpolnjuje pogojev za priznanje sposobnosti ali zahtev iz razpisne dokumentacije;</w:t>
      </w:r>
    </w:p>
    <w:p w14:paraId="5F661E18" w14:textId="77777777" w:rsidR="00C54E3E" w:rsidRPr="009732A8" w:rsidRDefault="00C54E3E" w:rsidP="00C54E3E">
      <w:pPr>
        <w:ind w:firstLine="0"/>
        <w:jc w:val="both"/>
        <w:rPr>
          <w:rFonts w:ascii="Tahoma" w:hAnsi="Tahoma" w:cs="Tahoma"/>
          <w:sz w:val="18"/>
          <w:szCs w:val="18"/>
        </w:rPr>
      </w:pPr>
      <w:r w:rsidRPr="009732A8">
        <w:rPr>
          <w:rFonts w:ascii="Tahoma" w:hAnsi="Tahoma" w:cs="Tahoma"/>
          <w:sz w:val="18"/>
          <w:szCs w:val="18"/>
        </w:rPr>
        <w:t>- kot neprimerno in zavajajočo, če se izkaže, da je ponudnik samovoljno spremenil naročnikovo specifikacijo naročila;</w:t>
      </w:r>
    </w:p>
    <w:p w14:paraId="6B9D682E" w14:textId="77777777" w:rsidR="00C54E3E" w:rsidRDefault="00C54E3E" w:rsidP="00C54E3E">
      <w:pPr>
        <w:ind w:left="142" w:hanging="142"/>
        <w:jc w:val="both"/>
        <w:rPr>
          <w:rFonts w:ascii="Tahoma" w:hAnsi="Tahoma" w:cs="Tahoma"/>
          <w:sz w:val="18"/>
          <w:szCs w:val="18"/>
        </w:rPr>
      </w:pPr>
      <w:r w:rsidRPr="009732A8">
        <w:rPr>
          <w:rFonts w:ascii="Tahoma" w:hAnsi="Tahoma" w:cs="Tahoma"/>
          <w:sz w:val="18"/>
          <w:szCs w:val="18"/>
        </w:rPr>
        <w:t>- če se izkaže, da vsebuje zavajajoče ali neresnične navedbe in se o tem, skladno z zakonom obvesti Državno revizijsko komisijo.</w:t>
      </w:r>
    </w:p>
    <w:p w14:paraId="10B28C9F" w14:textId="77777777" w:rsidR="00C54E3E" w:rsidRDefault="00C54E3E" w:rsidP="00C54E3E">
      <w:pPr>
        <w:ind w:left="142" w:hanging="142"/>
        <w:jc w:val="both"/>
        <w:rPr>
          <w:rFonts w:ascii="Tahoma" w:hAnsi="Tahoma" w:cs="Tahoma"/>
          <w:sz w:val="18"/>
          <w:szCs w:val="18"/>
        </w:rPr>
      </w:pPr>
    </w:p>
    <w:p w14:paraId="2CC9766C"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t>Ponudnik ne sme dopolnjevati ali popravljati v že predloženi ponudbi:</w:t>
      </w:r>
    </w:p>
    <w:p w14:paraId="47D0CBB9"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t>-</w:t>
      </w:r>
      <w:r w:rsidRPr="009732A8">
        <w:rPr>
          <w:rFonts w:ascii="Tahoma" w:hAnsi="Tahoma" w:cs="Tahoma"/>
          <w:sz w:val="18"/>
          <w:szCs w:val="18"/>
        </w:rPr>
        <w:tab/>
        <w:t>svoje cene brez DDV na enoto, vrednost postavke brez DDV, skupne vrednosti ponudbe brez DDV, razen kadar se skupna vrednost spremeni zaradi računske napake, ki jo je dopustno popraviti,</w:t>
      </w:r>
    </w:p>
    <w:p w14:paraId="302464C8"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t>-</w:t>
      </w:r>
      <w:r w:rsidRPr="009732A8">
        <w:rPr>
          <w:rFonts w:ascii="Tahoma" w:hAnsi="Tahoma" w:cs="Tahoma"/>
          <w:sz w:val="18"/>
          <w:szCs w:val="18"/>
        </w:rPr>
        <w:tab/>
        <w:t xml:space="preserve">tistega dela ponudbe, ki se nanaša na tehnične specifikacije predmeta naročila, </w:t>
      </w:r>
    </w:p>
    <w:p w14:paraId="7F3B07B2" w14:textId="77777777" w:rsidR="00C54E3E" w:rsidRPr="009732A8" w:rsidRDefault="00C54E3E" w:rsidP="00C54E3E">
      <w:pPr>
        <w:ind w:left="142" w:hanging="142"/>
        <w:jc w:val="both"/>
        <w:rPr>
          <w:rFonts w:ascii="Tahoma" w:hAnsi="Tahoma" w:cs="Tahoma"/>
          <w:sz w:val="18"/>
          <w:szCs w:val="18"/>
        </w:rPr>
      </w:pPr>
      <w:r w:rsidRPr="009732A8">
        <w:rPr>
          <w:rFonts w:ascii="Tahoma" w:hAnsi="Tahoma" w:cs="Tahoma"/>
          <w:sz w:val="18"/>
          <w:szCs w:val="18"/>
        </w:rPr>
        <w:lastRenderedPageBreak/>
        <w:t>-</w:t>
      </w:r>
      <w:r w:rsidRPr="009732A8">
        <w:rPr>
          <w:rFonts w:ascii="Tahoma" w:hAnsi="Tahoma" w:cs="Tahoma"/>
          <w:sz w:val="18"/>
          <w:szCs w:val="18"/>
        </w:rPr>
        <w:tab/>
        <w:t xml:space="preserve">tistih elementov ponudbe, ki vplivajo ali bi lahko vplivali na drugačno razvrstitev njegove ponudbe glede na preostale ponudbe, prejete v predmetnem postopku javnega naročanja, razen kadar gre za popravek ali dopolnitev očitne napake, če zaradi tega popravka ali dopolnitve ni dejansko predlagana nova ponudba. </w:t>
      </w:r>
    </w:p>
    <w:p w14:paraId="16A33CF7" w14:textId="77777777" w:rsidR="00C54E3E" w:rsidRPr="009732A8" w:rsidRDefault="00C54E3E" w:rsidP="00C54E3E">
      <w:pPr>
        <w:ind w:left="142" w:hanging="142"/>
        <w:jc w:val="both"/>
        <w:rPr>
          <w:rFonts w:ascii="Tahoma" w:hAnsi="Tahoma" w:cs="Tahoma"/>
          <w:sz w:val="18"/>
          <w:szCs w:val="18"/>
        </w:rPr>
      </w:pPr>
    </w:p>
    <w:p w14:paraId="0F66889B" w14:textId="77777777" w:rsidR="00C54E3E" w:rsidRPr="009732A8" w:rsidRDefault="00C54E3E" w:rsidP="00C54E3E">
      <w:pPr>
        <w:ind w:firstLine="0"/>
        <w:jc w:val="both"/>
        <w:rPr>
          <w:rFonts w:ascii="Tahoma" w:hAnsi="Tahoma" w:cs="Tahoma"/>
          <w:sz w:val="18"/>
          <w:szCs w:val="18"/>
        </w:rPr>
      </w:pPr>
      <w:r w:rsidRPr="009732A8">
        <w:rPr>
          <w:rFonts w:ascii="Tahoma" w:hAnsi="Tahoma" w:cs="Tahoma"/>
          <w:sz w:val="18"/>
          <w:szCs w:val="18"/>
        </w:rPr>
        <w:t xml:space="preserve">Računske napake, ki jih naročnik odkrije pri pregledu in ocenjevanju ponudb, sme </w:t>
      </w:r>
      <w:r>
        <w:rPr>
          <w:rFonts w:ascii="Tahoma" w:hAnsi="Tahoma" w:cs="Tahoma"/>
          <w:sz w:val="18"/>
          <w:szCs w:val="18"/>
        </w:rPr>
        <w:t xml:space="preserve">popraviti izključno naročnik ob </w:t>
      </w:r>
      <w:r w:rsidRPr="009732A8">
        <w:rPr>
          <w:rFonts w:ascii="Tahoma" w:hAnsi="Tahoma" w:cs="Tahoma"/>
          <w:sz w:val="18"/>
          <w:szCs w:val="18"/>
        </w:rPr>
        <w:t>pisnem soglasju ponudnika. Pri tem se količina in cena na enoto brez DDV ne smeta spreminjati. Poprava računske</w:t>
      </w:r>
      <w:r>
        <w:rPr>
          <w:rFonts w:ascii="Tahoma" w:hAnsi="Tahoma" w:cs="Tahoma"/>
          <w:sz w:val="18"/>
          <w:szCs w:val="18"/>
        </w:rPr>
        <w:t xml:space="preserve"> </w:t>
      </w:r>
      <w:r w:rsidRPr="009732A8">
        <w:rPr>
          <w:rFonts w:ascii="Tahoma" w:hAnsi="Tahoma" w:cs="Tahoma"/>
          <w:sz w:val="18"/>
          <w:szCs w:val="18"/>
        </w:rPr>
        <w:t>napake je mogoča samo v primerih, ki jih določa sedmi odstavek 89. člena ZJN-3. V primeru, da ponudnik, ki ga naročnik pozove k predložitvi soglasja za popravo računske napake le-tega ne predloži v roku, ki ga določi naročnik, bo naročnik ponudbo takega ponudnika izključil.</w:t>
      </w:r>
    </w:p>
    <w:p w14:paraId="6B93509D" w14:textId="77777777" w:rsidR="00C54E3E" w:rsidRPr="009732A8" w:rsidRDefault="00C54E3E" w:rsidP="00C54E3E">
      <w:pPr>
        <w:ind w:firstLine="0"/>
        <w:rPr>
          <w:rFonts w:ascii="Tahoma" w:hAnsi="Tahoma" w:cs="Tahoma"/>
          <w:sz w:val="18"/>
          <w:szCs w:val="18"/>
        </w:rPr>
      </w:pPr>
    </w:p>
    <w:p w14:paraId="0D887A9E" w14:textId="77777777" w:rsidR="00C54E3E" w:rsidRPr="00792019" w:rsidRDefault="00C54E3E" w:rsidP="00C54E3E">
      <w:pPr>
        <w:pStyle w:val="Naslov2"/>
        <w:numPr>
          <w:ilvl w:val="1"/>
          <w:numId w:val="3"/>
        </w:numPr>
        <w:ind w:left="0" w:firstLine="0"/>
      </w:pPr>
      <w:bookmarkStart w:id="35" w:name="_Toc228370204"/>
      <w:r w:rsidRPr="00792019">
        <w:t>Dopustnost ponudb</w:t>
      </w:r>
      <w:r w:rsidRPr="00792019">
        <w:rPr>
          <w:lang w:val="sl-SI"/>
        </w:rPr>
        <w:t>e</w:t>
      </w:r>
      <w:r w:rsidRPr="00792019">
        <w:t>, odločitev o oddaji naročila, sklenitev pogodbe</w:t>
      </w:r>
      <w:bookmarkEnd w:id="35"/>
    </w:p>
    <w:p w14:paraId="47D4C24F" w14:textId="77777777" w:rsidR="00C54E3E" w:rsidRPr="00792019" w:rsidRDefault="00C54E3E" w:rsidP="00C54E3E">
      <w:pPr>
        <w:ind w:firstLine="0"/>
        <w:rPr>
          <w:rFonts w:ascii="Tahoma" w:hAnsi="Tahoma" w:cs="Tahoma"/>
          <w:sz w:val="18"/>
          <w:szCs w:val="18"/>
        </w:rPr>
      </w:pPr>
    </w:p>
    <w:p w14:paraId="482F3268" w14:textId="77777777" w:rsidR="00C54E3E" w:rsidRPr="00792019" w:rsidRDefault="00C54E3E" w:rsidP="00C54E3E">
      <w:pPr>
        <w:pStyle w:val="Naslov3"/>
        <w:numPr>
          <w:ilvl w:val="2"/>
          <w:numId w:val="3"/>
        </w:numPr>
        <w:ind w:left="0" w:firstLine="0"/>
        <w:rPr>
          <w:lang w:bidi="ar-SA"/>
        </w:rPr>
      </w:pPr>
      <w:bookmarkStart w:id="36" w:name="_Toc228370205"/>
      <w:r w:rsidRPr="00792019">
        <w:rPr>
          <w:lang w:bidi="ar-SA"/>
        </w:rPr>
        <w:t>Dopustnost ponudbe</w:t>
      </w:r>
      <w:bookmarkEnd w:id="36"/>
    </w:p>
    <w:p w14:paraId="55AD9439"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7F1C43BE" w14:textId="77777777" w:rsidR="00C54E3E" w:rsidRPr="00792019" w:rsidRDefault="00C54E3E" w:rsidP="00C54E3E">
      <w:pPr>
        <w:spacing w:line="264" w:lineRule="auto"/>
        <w:ind w:firstLine="0"/>
        <w:jc w:val="both"/>
        <w:rPr>
          <w:rFonts w:ascii="Tahoma" w:hAnsi="Tahoma" w:cs="Tahoma"/>
          <w:sz w:val="18"/>
          <w:szCs w:val="18"/>
          <w:lang w:eastAsia="sl-SI" w:bidi="ar-SA"/>
        </w:rPr>
      </w:pPr>
      <w:r w:rsidRPr="00792019">
        <w:rPr>
          <w:rFonts w:ascii="Tahoma" w:hAnsi="Tahoma" w:cs="Tahoma"/>
          <w:sz w:val="18"/>
          <w:szCs w:val="18"/>
          <w:lang w:eastAsia="sl-SI" w:bidi="ar-SA"/>
        </w:rPr>
        <w:t xml:space="preserve">Ponudba se bo štela za dopustno, če jo predloži ponudnik, za katerega ne obstajajo razlogi za izključitev in ki izpolnjuje pogoje za sodelovanje, njegova ponudba ustreza potrebam in zahtevam naročnika, določenim v tej dokumentaciji in tehničnih specifikacijah, prispe pravočasno, pri njej ni dokazano nedovoljeno dogovarjanje ali korupcija, naročnik je ne oceni za neobičajno nizko in cena ne presega zagotovljenih sredstev naročnika. </w:t>
      </w:r>
    </w:p>
    <w:p w14:paraId="7A5FC595" w14:textId="77777777" w:rsidR="00C54E3E" w:rsidRPr="00792019" w:rsidRDefault="00C54E3E" w:rsidP="00C54E3E">
      <w:pPr>
        <w:spacing w:line="264" w:lineRule="auto"/>
        <w:ind w:firstLine="0"/>
        <w:jc w:val="both"/>
        <w:rPr>
          <w:rFonts w:ascii="Tahoma" w:hAnsi="Tahoma" w:cs="Tahoma"/>
          <w:sz w:val="18"/>
          <w:szCs w:val="18"/>
          <w:lang w:eastAsia="sl-SI" w:bidi="ar-SA"/>
        </w:rPr>
      </w:pPr>
    </w:p>
    <w:p w14:paraId="472BE52E" w14:textId="77777777" w:rsidR="00C54E3E" w:rsidRPr="00792019" w:rsidRDefault="00C54E3E" w:rsidP="00C54E3E">
      <w:pPr>
        <w:spacing w:line="264" w:lineRule="auto"/>
        <w:ind w:firstLine="0"/>
        <w:jc w:val="both"/>
        <w:rPr>
          <w:rFonts w:ascii="Tahoma" w:hAnsi="Tahoma" w:cs="Tahoma"/>
          <w:sz w:val="18"/>
          <w:szCs w:val="18"/>
          <w:lang w:eastAsia="sl-SI" w:bidi="ar-SA"/>
        </w:rPr>
      </w:pPr>
      <w:r w:rsidRPr="00792019">
        <w:rPr>
          <w:rFonts w:ascii="Tahoma" w:hAnsi="Tahoma" w:cs="Tahoma"/>
          <w:sz w:val="18"/>
          <w:szCs w:val="18"/>
          <w:lang w:eastAsia="sl-SI" w:bidi="ar-SA"/>
        </w:rPr>
        <w:t xml:space="preserve">Ponudnik mora ponudbi priložiti vse zahtevane obrazce, izjave in dokumente določene v tej razpisni dokumentaciji. </w:t>
      </w:r>
    </w:p>
    <w:p w14:paraId="7A03FFE2" w14:textId="77777777" w:rsidR="00C54E3E" w:rsidRPr="00792019" w:rsidRDefault="00C54E3E" w:rsidP="00C54E3E">
      <w:pPr>
        <w:spacing w:line="264" w:lineRule="auto"/>
        <w:ind w:firstLine="0"/>
        <w:jc w:val="both"/>
        <w:rPr>
          <w:rFonts w:ascii="Tahoma" w:hAnsi="Tahoma" w:cs="Tahoma"/>
          <w:sz w:val="18"/>
          <w:szCs w:val="18"/>
          <w:lang w:eastAsia="sl-SI" w:bidi="ar-SA"/>
        </w:rPr>
      </w:pPr>
    </w:p>
    <w:p w14:paraId="067C69B5" w14:textId="77777777" w:rsidR="00C54E3E" w:rsidRPr="00792019" w:rsidRDefault="00C54E3E" w:rsidP="00C54E3E">
      <w:pPr>
        <w:pStyle w:val="Naslov3"/>
        <w:numPr>
          <w:ilvl w:val="2"/>
          <w:numId w:val="3"/>
        </w:numPr>
        <w:ind w:left="0" w:firstLine="0"/>
        <w:rPr>
          <w:lang w:bidi="ar-SA"/>
        </w:rPr>
      </w:pPr>
      <w:bookmarkStart w:id="37" w:name="_Toc228370206"/>
      <w:r w:rsidRPr="00792019">
        <w:rPr>
          <w:lang w:bidi="ar-SA"/>
        </w:rPr>
        <w:t>Odločitev o oddaji javnega naročila</w:t>
      </w:r>
      <w:bookmarkEnd w:id="37"/>
    </w:p>
    <w:p w14:paraId="6DEFE7BE" w14:textId="77777777" w:rsidR="00C54E3E" w:rsidRPr="00792019" w:rsidRDefault="00C54E3E" w:rsidP="00C54E3E">
      <w:pPr>
        <w:ind w:firstLine="0"/>
        <w:jc w:val="both"/>
        <w:rPr>
          <w:rFonts w:ascii="Tahoma" w:hAnsi="Tahoma" w:cs="Tahoma"/>
          <w:sz w:val="18"/>
          <w:szCs w:val="18"/>
        </w:rPr>
      </w:pPr>
    </w:p>
    <w:p w14:paraId="279A5D8F" w14:textId="77777777" w:rsidR="00C54E3E" w:rsidRPr="00792019" w:rsidRDefault="00C54E3E" w:rsidP="00C54E3E">
      <w:pPr>
        <w:spacing w:line="264" w:lineRule="auto"/>
        <w:ind w:firstLine="0"/>
        <w:jc w:val="both"/>
        <w:rPr>
          <w:rFonts w:ascii="Tahoma" w:hAnsi="Tahoma" w:cs="Tahoma"/>
          <w:sz w:val="18"/>
          <w:szCs w:val="18"/>
          <w:lang w:eastAsia="sl-SI" w:bidi="ar-SA"/>
        </w:rPr>
      </w:pPr>
      <w:r w:rsidRPr="00792019">
        <w:rPr>
          <w:rFonts w:ascii="Tahoma" w:hAnsi="Tahoma" w:cs="Tahoma"/>
          <w:sz w:val="18"/>
          <w:szCs w:val="18"/>
          <w:lang w:eastAsia="sl-SI" w:bidi="ar-SA"/>
        </w:rPr>
        <w:t xml:space="preserve">Naročnik bo prejete ponudbe preveril v smislu dopustnosti. </w:t>
      </w:r>
    </w:p>
    <w:p w14:paraId="68040266" w14:textId="77777777" w:rsidR="00C54E3E" w:rsidRPr="00792019" w:rsidRDefault="00C54E3E" w:rsidP="00C54E3E">
      <w:pPr>
        <w:spacing w:line="264" w:lineRule="auto"/>
        <w:ind w:firstLine="0"/>
        <w:jc w:val="both"/>
        <w:rPr>
          <w:rFonts w:ascii="Tahoma" w:hAnsi="Tahoma" w:cs="Tahoma"/>
          <w:sz w:val="18"/>
          <w:szCs w:val="18"/>
          <w:lang w:eastAsia="sl-SI" w:bidi="ar-SA"/>
        </w:rPr>
      </w:pPr>
    </w:p>
    <w:p w14:paraId="7CDCFFE2" w14:textId="77777777" w:rsidR="00C54E3E" w:rsidRPr="00B9240D" w:rsidRDefault="00C54E3E" w:rsidP="00C54E3E">
      <w:pPr>
        <w:spacing w:line="264" w:lineRule="auto"/>
        <w:ind w:firstLine="0"/>
        <w:jc w:val="both"/>
        <w:rPr>
          <w:rFonts w:ascii="Tahoma" w:hAnsi="Tahoma" w:cs="Tahoma"/>
          <w:sz w:val="18"/>
          <w:szCs w:val="18"/>
          <w:lang w:eastAsia="sl-SI" w:bidi="ar-SA"/>
        </w:rPr>
      </w:pPr>
      <w:r w:rsidRPr="00B9240D">
        <w:rPr>
          <w:rFonts w:ascii="Tahoma" w:hAnsi="Tahoma" w:cs="Tahoma"/>
          <w:sz w:val="18"/>
          <w:szCs w:val="18"/>
          <w:lang w:eastAsia="sl-SI" w:bidi="ar-SA"/>
        </w:rPr>
        <w:t>V</w:t>
      </w:r>
      <w:r w:rsidRPr="00B9240D">
        <w:rPr>
          <w:rFonts w:ascii="Tahoma" w:hAnsi="Tahoma" w:cs="Tahoma"/>
          <w:sz w:val="18"/>
          <w:szCs w:val="18"/>
        </w:rPr>
        <w:t xml:space="preserve"> zakonsko določenem roku bo sprejel odločitev v tem postopku javnega naročila in o sprejeti odločitvi obvestil vse ponudnike, ki bodo predložili ponudbe. Naročnik bo odločitev v postopku javnega naročila objavil na Portalu javnih naročil. Z dnem objave odločitve na Portalu javnih naročil se šteje, da je odločitev vročena. Odločitev postane pravnomočna z dnem, ko zoper njo ni mogoče zahtevati pravnega varstva. </w:t>
      </w:r>
    </w:p>
    <w:p w14:paraId="45517278" w14:textId="77777777" w:rsidR="00C54E3E" w:rsidRPr="00B9240D" w:rsidRDefault="00C54E3E" w:rsidP="00C54E3E">
      <w:pPr>
        <w:ind w:firstLine="0"/>
        <w:jc w:val="both"/>
        <w:rPr>
          <w:rFonts w:ascii="Tahoma" w:hAnsi="Tahoma" w:cs="Tahoma"/>
          <w:sz w:val="18"/>
          <w:szCs w:val="18"/>
        </w:rPr>
      </w:pPr>
    </w:p>
    <w:p w14:paraId="60A138B0" w14:textId="77777777" w:rsidR="00C54E3E" w:rsidRPr="00B9240D" w:rsidRDefault="00C54E3E" w:rsidP="00C54E3E">
      <w:pPr>
        <w:ind w:firstLine="0"/>
        <w:jc w:val="both"/>
        <w:rPr>
          <w:rFonts w:ascii="Tahoma" w:hAnsi="Tahoma" w:cs="Tahoma"/>
          <w:sz w:val="18"/>
          <w:szCs w:val="18"/>
        </w:rPr>
      </w:pPr>
      <w:r w:rsidRPr="00B9240D">
        <w:rPr>
          <w:rFonts w:ascii="Tahoma" w:hAnsi="Tahoma" w:cs="Tahoma"/>
          <w:sz w:val="18"/>
          <w:szCs w:val="18"/>
        </w:rPr>
        <w:t>Naročnik lahko postopek javnega naročila ustavi, zavrne vse ponudbe ali odstopi od izvedbe javnega naročila v skladu z veljavno zakonodajo na področju javnega naročanja.</w:t>
      </w:r>
    </w:p>
    <w:p w14:paraId="2408A2A3" w14:textId="77777777" w:rsidR="00C54E3E" w:rsidRPr="00B9240D" w:rsidRDefault="00C54E3E" w:rsidP="00C54E3E">
      <w:pPr>
        <w:shd w:val="clear" w:color="auto" w:fill="FFFFFF"/>
        <w:spacing w:line="264" w:lineRule="auto"/>
        <w:ind w:firstLine="0"/>
        <w:jc w:val="both"/>
        <w:rPr>
          <w:rFonts w:ascii="Tahoma" w:hAnsi="Tahoma" w:cs="Tahoma"/>
          <w:sz w:val="18"/>
          <w:szCs w:val="18"/>
          <w:lang w:eastAsia="sl-SI" w:bidi="ar-SA"/>
        </w:rPr>
      </w:pPr>
    </w:p>
    <w:p w14:paraId="7A5413DD" w14:textId="77777777" w:rsidR="00C54E3E" w:rsidRPr="00B9240D" w:rsidRDefault="00C54E3E" w:rsidP="00C54E3E">
      <w:pPr>
        <w:pStyle w:val="Naslov3"/>
        <w:numPr>
          <w:ilvl w:val="2"/>
          <w:numId w:val="3"/>
        </w:numPr>
        <w:ind w:left="0" w:firstLine="0"/>
      </w:pPr>
      <w:bookmarkStart w:id="38" w:name="_Toc228370207"/>
      <w:r w:rsidRPr="00B9240D">
        <w:t>Sklenitev pogodbe</w:t>
      </w:r>
      <w:bookmarkEnd w:id="38"/>
    </w:p>
    <w:p w14:paraId="068AFE86" w14:textId="77777777" w:rsidR="00C54E3E" w:rsidRPr="00B9240D" w:rsidRDefault="00C54E3E" w:rsidP="00C54E3E">
      <w:pPr>
        <w:ind w:firstLine="0"/>
        <w:rPr>
          <w:lang w:val="x-none" w:eastAsia="x-none"/>
        </w:rPr>
      </w:pPr>
    </w:p>
    <w:p w14:paraId="1D530A43" w14:textId="77777777" w:rsidR="00C54E3E" w:rsidRPr="00B9240D" w:rsidRDefault="00C54E3E" w:rsidP="00C54E3E">
      <w:pPr>
        <w:widowControl w:val="0"/>
        <w:spacing w:line="264" w:lineRule="auto"/>
        <w:ind w:firstLine="0"/>
        <w:jc w:val="both"/>
        <w:rPr>
          <w:rFonts w:ascii="Tahoma" w:hAnsi="Tahoma" w:cs="Tahoma"/>
          <w:sz w:val="18"/>
          <w:szCs w:val="18"/>
          <w:lang w:eastAsia="sl-SI" w:bidi="ar-SA"/>
        </w:rPr>
      </w:pPr>
      <w:r w:rsidRPr="00B9240D">
        <w:rPr>
          <w:rFonts w:ascii="Tahoma" w:hAnsi="Tahoma" w:cs="Tahoma"/>
          <w:sz w:val="18"/>
          <w:szCs w:val="18"/>
          <w:lang w:eastAsia="sl-SI" w:bidi="ar-SA"/>
        </w:rPr>
        <w:t xml:space="preserve">Po poteku obdobja mirovanja in s tem pravnomočnosti odločitve v postopku oddaja javnega naročila, bo naročnik z izbranim ponudnikom sklenil gradbeno pogodbo. </w:t>
      </w:r>
    </w:p>
    <w:p w14:paraId="15BD6CEE" w14:textId="77777777" w:rsidR="00C54E3E" w:rsidRPr="00B9240D" w:rsidRDefault="00C54E3E" w:rsidP="00C54E3E">
      <w:pPr>
        <w:widowControl w:val="0"/>
        <w:spacing w:line="264" w:lineRule="auto"/>
        <w:ind w:firstLine="0"/>
        <w:jc w:val="both"/>
        <w:rPr>
          <w:rFonts w:ascii="Tahoma" w:hAnsi="Tahoma" w:cs="Tahoma"/>
          <w:sz w:val="18"/>
          <w:szCs w:val="18"/>
        </w:rPr>
      </w:pPr>
    </w:p>
    <w:p w14:paraId="1F08AFF8" w14:textId="77777777" w:rsidR="00C54E3E" w:rsidRDefault="00C54E3E" w:rsidP="00C54E3E">
      <w:pPr>
        <w:widowControl w:val="0"/>
        <w:spacing w:line="264" w:lineRule="auto"/>
        <w:ind w:firstLine="0"/>
        <w:jc w:val="both"/>
        <w:rPr>
          <w:rFonts w:ascii="Tahoma" w:hAnsi="Tahoma" w:cs="Tahoma"/>
          <w:sz w:val="18"/>
          <w:szCs w:val="18"/>
          <w:lang w:eastAsia="sl-SI" w:bidi="ar-SA"/>
        </w:rPr>
      </w:pPr>
      <w:r w:rsidRPr="00B9240D">
        <w:rPr>
          <w:rFonts w:ascii="Tahoma" w:hAnsi="Tahoma" w:cs="Tahoma"/>
          <w:color w:val="000000"/>
          <w:sz w:val="18"/>
          <w:szCs w:val="18"/>
        </w:rPr>
        <w:t>Če izbrani ponudnik v osmih (8) delovnih dneh od prejema poziva k podpisu pogodbe, ne bo vrnil podpisane gradbene pogodbe naročniku (oddajna teorija), lahko naročnik šteje, da je izbrani ponudnik odstopil od ponudbe.</w:t>
      </w:r>
      <w:r w:rsidRPr="00B9240D">
        <w:rPr>
          <w:rFonts w:ascii="Tahoma" w:hAnsi="Tahoma" w:cs="Tahoma"/>
          <w:sz w:val="18"/>
          <w:szCs w:val="18"/>
          <w:lang w:eastAsia="sl-SI" w:bidi="ar-SA"/>
        </w:rPr>
        <w:t xml:space="preserve"> V tem primeru bo naročnik unovčil zavarovanje za resnost ponudbe. </w:t>
      </w:r>
    </w:p>
    <w:p w14:paraId="2B5377D7" w14:textId="77777777" w:rsidR="00C54E3E" w:rsidRPr="00B9240D" w:rsidRDefault="00C54E3E" w:rsidP="00C54E3E">
      <w:pPr>
        <w:widowControl w:val="0"/>
        <w:spacing w:line="264" w:lineRule="auto"/>
        <w:ind w:firstLine="0"/>
        <w:jc w:val="both"/>
        <w:rPr>
          <w:rFonts w:ascii="Tahoma" w:hAnsi="Tahoma" w:cs="Tahoma"/>
          <w:sz w:val="18"/>
          <w:szCs w:val="18"/>
          <w:lang w:eastAsia="sl-SI" w:bidi="ar-SA"/>
        </w:rPr>
      </w:pPr>
    </w:p>
    <w:p w14:paraId="3C29362B" w14:textId="77777777" w:rsidR="00C54E3E" w:rsidRDefault="00C54E3E" w:rsidP="00C54E3E">
      <w:pPr>
        <w:pStyle w:val="Naslov2"/>
        <w:numPr>
          <w:ilvl w:val="1"/>
          <w:numId w:val="3"/>
        </w:numPr>
        <w:ind w:left="0" w:firstLine="0"/>
        <w:rPr>
          <w:lang w:bidi="ar-SA"/>
        </w:rPr>
      </w:pPr>
      <w:bookmarkStart w:id="39" w:name="_Toc228370208"/>
      <w:r w:rsidRPr="00492497">
        <w:rPr>
          <w:lang w:bidi="ar-SA"/>
        </w:rPr>
        <w:t>Vpogled</w:t>
      </w:r>
      <w:bookmarkEnd w:id="39"/>
    </w:p>
    <w:p w14:paraId="140FD8E7" w14:textId="77777777" w:rsidR="00C54E3E" w:rsidRDefault="00C54E3E" w:rsidP="00C54E3E">
      <w:pPr>
        <w:pStyle w:val="naslov1"/>
        <w:numPr>
          <w:ilvl w:val="0"/>
          <w:numId w:val="0"/>
        </w:numPr>
        <w:ind w:left="360" w:hanging="360"/>
        <w:outlineLvl w:val="9"/>
        <w:rPr>
          <w:rFonts w:ascii="Tahoma" w:hAnsi="Tahoma" w:cs="Tahoma"/>
          <w:b w:val="0"/>
          <w:sz w:val="18"/>
          <w:szCs w:val="18"/>
        </w:rPr>
      </w:pPr>
    </w:p>
    <w:p w14:paraId="3F00E21F" w14:textId="77777777" w:rsidR="00C54E3E" w:rsidRPr="00401752" w:rsidRDefault="00C54E3E" w:rsidP="00C54E3E">
      <w:pPr>
        <w:pStyle w:val="naslov1"/>
        <w:numPr>
          <w:ilvl w:val="0"/>
          <w:numId w:val="0"/>
        </w:numPr>
        <w:ind w:left="360" w:hanging="360"/>
        <w:outlineLvl w:val="9"/>
        <w:rPr>
          <w:rFonts w:ascii="Tahoma" w:hAnsi="Tahoma" w:cs="Tahoma"/>
          <w:b w:val="0"/>
          <w:color w:val="000000" w:themeColor="text1"/>
          <w:sz w:val="18"/>
          <w:szCs w:val="18"/>
        </w:rPr>
      </w:pPr>
      <w:bookmarkStart w:id="40" w:name="_Toc506195475"/>
      <w:bookmarkStart w:id="41" w:name="_Toc506285412"/>
      <w:bookmarkStart w:id="42" w:name="_Toc506803803"/>
      <w:bookmarkStart w:id="43" w:name="_Toc506804622"/>
      <w:bookmarkStart w:id="44" w:name="_Toc507148868"/>
      <w:r w:rsidRPr="00401752">
        <w:rPr>
          <w:rFonts w:ascii="Tahoma" w:hAnsi="Tahoma" w:cs="Tahoma"/>
          <w:b w:val="0"/>
          <w:color w:val="000000" w:themeColor="text1"/>
          <w:sz w:val="18"/>
          <w:szCs w:val="18"/>
        </w:rPr>
        <w:t>Po objavi odločitve je mogoč vpogled v dokumentacijo v skladu s 35. členom ZJN-3.</w:t>
      </w:r>
      <w:bookmarkEnd w:id="40"/>
      <w:bookmarkEnd w:id="41"/>
      <w:bookmarkEnd w:id="42"/>
      <w:bookmarkEnd w:id="43"/>
      <w:bookmarkEnd w:id="44"/>
      <w:r w:rsidRPr="00401752">
        <w:rPr>
          <w:rFonts w:ascii="Tahoma" w:hAnsi="Tahoma" w:cs="Tahoma"/>
          <w:b w:val="0"/>
          <w:color w:val="000000" w:themeColor="text1"/>
          <w:sz w:val="18"/>
          <w:szCs w:val="18"/>
        </w:rPr>
        <w:t xml:space="preserve"> </w:t>
      </w:r>
    </w:p>
    <w:p w14:paraId="1FEF8EB0" w14:textId="77777777" w:rsidR="00C54E3E" w:rsidRPr="00492497" w:rsidRDefault="00C54E3E" w:rsidP="00C54E3E">
      <w:pPr>
        <w:shd w:val="clear" w:color="auto" w:fill="FFFFFF"/>
        <w:spacing w:line="264" w:lineRule="auto"/>
        <w:ind w:firstLine="0"/>
        <w:jc w:val="both"/>
        <w:rPr>
          <w:rFonts w:ascii="Tahoma" w:hAnsi="Tahoma" w:cs="Tahoma"/>
          <w:sz w:val="18"/>
          <w:szCs w:val="18"/>
          <w:lang w:eastAsia="sl-SI" w:bidi="ar-SA"/>
        </w:rPr>
      </w:pPr>
    </w:p>
    <w:p w14:paraId="4441BE18" w14:textId="77777777" w:rsidR="00401752" w:rsidRPr="00AA478A" w:rsidRDefault="00C54E3E" w:rsidP="00AA478A">
      <w:pPr>
        <w:pStyle w:val="Naslov2"/>
        <w:numPr>
          <w:ilvl w:val="1"/>
          <w:numId w:val="3"/>
        </w:numPr>
        <w:ind w:left="0" w:firstLine="0"/>
        <w:rPr>
          <w:lang w:bidi="ar-SA"/>
        </w:rPr>
      </w:pPr>
      <w:bookmarkStart w:id="45" w:name="_Toc228370209"/>
      <w:r w:rsidRPr="00DC347C">
        <w:rPr>
          <w:lang w:bidi="ar-SA"/>
        </w:rPr>
        <w:lastRenderedPageBreak/>
        <w:t>Javnost in zaupnost postopka</w:t>
      </w:r>
      <w:bookmarkEnd w:id="45"/>
    </w:p>
    <w:p w14:paraId="2926757D" w14:textId="77777777" w:rsidR="00401752" w:rsidRDefault="00401752" w:rsidP="00C54E3E">
      <w:pPr>
        <w:spacing w:line="264" w:lineRule="auto"/>
        <w:ind w:firstLine="0"/>
        <w:jc w:val="both"/>
        <w:rPr>
          <w:rFonts w:ascii="Tahoma" w:hAnsi="Tahoma" w:cs="Tahoma"/>
          <w:sz w:val="18"/>
          <w:szCs w:val="18"/>
          <w:lang w:eastAsia="sl-SI" w:bidi="ar-SA"/>
        </w:rPr>
      </w:pPr>
    </w:p>
    <w:p w14:paraId="4375FCEC" w14:textId="77777777" w:rsidR="00C54E3E" w:rsidRPr="00DC347C" w:rsidRDefault="00C54E3E" w:rsidP="00C54E3E">
      <w:pPr>
        <w:spacing w:line="264" w:lineRule="auto"/>
        <w:ind w:firstLine="0"/>
        <w:jc w:val="both"/>
        <w:rPr>
          <w:rFonts w:ascii="Tahoma" w:hAnsi="Tahoma" w:cs="Tahoma"/>
          <w:sz w:val="18"/>
          <w:szCs w:val="18"/>
          <w:lang w:eastAsia="sl-SI" w:bidi="ar-SA"/>
        </w:rPr>
      </w:pPr>
      <w:r w:rsidRPr="00DC347C">
        <w:rPr>
          <w:rFonts w:ascii="Tahoma" w:hAnsi="Tahoma" w:cs="Tahoma"/>
          <w:sz w:val="18"/>
          <w:szCs w:val="18"/>
          <w:lang w:eastAsia="sl-SI" w:bidi="ar-SA"/>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2074D2A3" w14:textId="77777777" w:rsidR="00C54E3E" w:rsidRPr="00DC347C" w:rsidRDefault="00C54E3E" w:rsidP="00C54E3E">
      <w:pPr>
        <w:spacing w:line="264" w:lineRule="auto"/>
        <w:ind w:firstLine="0"/>
        <w:jc w:val="both"/>
        <w:rPr>
          <w:rFonts w:ascii="Tahoma" w:hAnsi="Tahoma" w:cs="Tahoma"/>
          <w:sz w:val="18"/>
          <w:szCs w:val="18"/>
          <w:lang w:eastAsia="sl-SI" w:bidi="ar-SA"/>
        </w:rPr>
      </w:pPr>
    </w:p>
    <w:p w14:paraId="3CC17615" w14:textId="77777777" w:rsidR="00C54E3E" w:rsidRPr="00DC347C" w:rsidRDefault="00C54E3E" w:rsidP="00C54E3E">
      <w:pPr>
        <w:spacing w:line="264" w:lineRule="auto"/>
        <w:ind w:firstLine="0"/>
        <w:jc w:val="both"/>
        <w:rPr>
          <w:rFonts w:ascii="Tahoma" w:hAnsi="Tahoma" w:cs="Tahoma"/>
          <w:sz w:val="18"/>
          <w:szCs w:val="18"/>
          <w:lang w:eastAsia="sl-SI" w:bidi="ar-SA"/>
        </w:rPr>
      </w:pPr>
      <w:r w:rsidRPr="00DC347C">
        <w:rPr>
          <w:rFonts w:ascii="Tahoma" w:hAnsi="Tahoma" w:cs="Tahoma"/>
          <w:sz w:val="18"/>
          <w:szCs w:val="18"/>
          <w:lang w:eastAsia="sl-SI" w:bidi="ar-SA"/>
        </w:rPr>
        <w:t>Imena ponudnikov in predložene ponudbe so do roka, določenega za odpiranje ponudb, poslovna skrivnost.</w:t>
      </w:r>
    </w:p>
    <w:p w14:paraId="64DBC650" w14:textId="77777777" w:rsidR="00C54E3E" w:rsidRPr="00DC347C" w:rsidRDefault="00C54E3E" w:rsidP="00C54E3E">
      <w:pPr>
        <w:spacing w:line="264" w:lineRule="auto"/>
        <w:ind w:firstLine="0"/>
        <w:jc w:val="both"/>
        <w:rPr>
          <w:rFonts w:ascii="Tahoma" w:hAnsi="Tahoma" w:cs="Tahoma"/>
          <w:sz w:val="18"/>
          <w:szCs w:val="18"/>
          <w:lang w:eastAsia="sl-SI" w:bidi="ar-SA"/>
        </w:rPr>
      </w:pPr>
    </w:p>
    <w:p w14:paraId="5E53DE3A" w14:textId="77777777" w:rsidR="00C54E3E" w:rsidRPr="00492497" w:rsidRDefault="00C54E3E" w:rsidP="00C54E3E">
      <w:pPr>
        <w:spacing w:line="264" w:lineRule="auto"/>
        <w:ind w:firstLine="0"/>
        <w:jc w:val="both"/>
        <w:rPr>
          <w:rFonts w:ascii="Tahoma" w:hAnsi="Tahoma" w:cs="Tahoma"/>
          <w:sz w:val="18"/>
          <w:szCs w:val="18"/>
          <w:lang w:eastAsia="sl-SI" w:bidi="ar-SA"/>
        </w:rPr>
      </w:pPr>
      <w:r w:rsidRPr="00DC347C">
        <w:rPr>
          <w:rFonts w:ascii="Tahoma" w:hAnsi="Tahoma" w:cs="Tahoma"/>
          <w:sz w:val="18"/>
          <w:szCs w:val="18"/>
          <w:lang w:eastAsia="sl-SI" w:bidi="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r w:rsidRPr="00492497">
        <w:rPr>
          <w:rFonts w:ascii="Tahoma" w:hAnsi="Tahoma" w:cs="Tahoma"/>
          <w:sz w:val="18"/>
          <w:szCs w:val="18"/>
          <w:lang w:eastAsia="sl-SI" w:bidi="ar-SA"/>
        </w:rPr>
        <w:t xml:space="preserve"> </w:t>
      </w:r>
    </w:p>
    <w:p w14:paraId="528137E0"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249804A" w14:textId="77777777" w:rsidR="00C54E3E" w:rsidRDefault="00C54E3E" w:rsidP="00C54E3E">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 xml:space="preserve">Ponudnik naj obrazce, izjave in dokumente, za katere meni, da sodijo pod varstvo osebnih podatkov, zaupne ali poslovno skrivnost, označi s klavzulo »ZAUPNO« ali »POSLOVNA SKRIVNOST«. Če naj bo zaupen samo določen podatek v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18CB70A6"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FAD5B02" w14:textId="77777777" w:rsidR="00C54E3E" w:rsidRPr="00492497" w:rsidRDefault="00C54E3E" w:rsidP="00C54E3E">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 xml:space="preserve">Ob tem naročnik seznanja ponudnike, da je dolžan sklep o določitvi poslovne skrivnosti, ki ga izda ponudnik skladno z določbami </w:t>
      </w:r>
      <w:r>
        <w:rPr>
          <w:rFonts w:ascii="Tahoma" w:hAnsi="Tahoma" w:cs="Tahoma"/>
          <w:sz w:val="18"/>
          <w:szCs w:val="18"/>
          <w:lang w:eastAsia="sl-SI" w:bidi="ar-SA"/>
        </w:rPr>
        <w:t>ZGD</w:t>
      </w:r>
      <w:r w:rsidRPr="00492497">
        <w:rPr>
          <w:rFonts w:ascii="Tahoma" w:hAnsi="Tahoma" w:cs="Tahoma"/>
          <w:sz w:val="18"/>
          <w:szCs w:val="18"/>
          <w:lang w:eastAsia="sl-SI" w:bidi="ar-SA"/>
        </w:rPr>
        <w:t xml:space="preserve"> upoštevati tudi, če ta ni predložen v ponudbi, pa ga ponudnik predloži v katerikoli fazi postopka javnega naročanja. </w:t>
      </w:r>
    </w:p>
    <w:p w14:paraId="4889393D"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5365A703" w14:textId="77777777" w:rsidR="00C54E3E" w:rsidRPr="00492497" w:rsidRDefault="00C54E3E" w:rsidP="00C54E3E">
      <w:pPr>
        <w:spacing w:line="264" w:lineRule="auto"/>
        <w:ind w:firstLine="0"/>
        <w:jc w:val="both"/>
        <w:rPr>
          <w:rFonts w:ascii="Tahoma" w:hAnsi="Tahoma" w:cs="Tahoma"/>
          <w:sz w:val="18"/>
          <w:szCs w:val="18"/>
          <w:lang w:eastAsia="sl-SI" w:bidi="ar-SA"/>
        </w:rPr>
      </w:pPr>
      <w:r w:rsidRPr="00492497">
        <w:rPr>
          <w:rFonts w:ascii="Tahoma" w:hAnsi="Tahoma" w:cs="Tahoma"/>
          <w:sz w:val="18"/>
          <w:szCs w:val="18"/>
          <w:lang w:eastAsia="sl-SI" w:bidi="ar-SA"/>
        </w:rPr>
        <w:t xml:space="preserve">Ponudniki morajo pri določanju zaupnosti ali poslovne skrivnosti upoštevati določbo drugega odstavka 35. člena ZJN-3, </w:t>
      </w:r>
      <w:r>
        <w:rPr>
          <w:rFonts w:ascii="Tahoma" w:hAnsi="Tahoma" w:cs="Tahoma"/>
          <w:sz w:val="18"/>
          <w:szCs w:val="18"/>
          <w:lang w:eastAsia="sl-SI" w:bidi="ar-SA"/>
        </w:rPr>
        <w:t xml:space="preserve">ki določa, da so javni podatki: </w:t>
      </w:r>
      <w:r w:rsidRPr="00492497">
        <w:rPr>
          <w:rFonts w:ascii="Tahoma" w:hAnsi="Tahoma" w:cs="Tahoma"/>
          <w:sz w:val="18"/>
          <w:szCs w:val="18"/>
          <w:lang w:eastAsia="sl-SI" w:bidi="ar-SA"/>
        </w:rPr>
        <w:t>specifikacije ponujenega blaga, storitve ali gradnje in količina iz te specifikacije, cena na enoto, vrednost posamezne postavke in skupna vrednost ponudbe ter vsi tisti podatki, ki so vplivali na razvrstitev ponudbe v okviru drugih meri</w:t>
      </w:r>
      <w:r>
        <w:rPr>
          <w:rFonts w:ascii="Tahoma" w:hAnsi="Tahoma" w:cs="Tahoma"/>
          <w:sz w:val="18"/>
          <w:szCs w:val="18"/>
          <w:lang w:eastAsia="sl-SI" w:bidi="ar-SA"/>
        </w:rPr>
        <w:t>l</w:t>
      </w:r>
      <w:r w:rsidRPr="00492497">
        <w:rPr>
          <w:rFonts w:ascii="Tahoma" w:hAnsi="Tahoma" w:cs="Tahoma"/>
          <w:sz w:val="18"/>
          <w:szCs w:val="18"/>
          <w:lang w:eastAsia="sl-SI" w:bidi="ar-SA"/>
        </w:rPr>
        <w:t>.</w:t>
      </w:r>
    </w:p>
    <w:p w14:paraId="7DC4ED5C" w14:textId="77777777" w:rsidR="00C54E3E" w:rsidRDefault="00C54E3E" w:rsidP="00C54E3E">
      <w:pPr>
        <w:spacing w:before="225" w:after="225"/>
        <w:ind w:firstLine="0"/>
        <w:jc w:val="both"/>
        <w:rPr>
          <w:rFonts w:ascii="Tahoma" w:hAnsi="Tahoma" w:cs="Tahoma"/>
          <w:color w:val="000000"/>
          <w:sz w:val="18"/>
          <w:szCs w:val="18"/>
        </w:rPr>
      </w:pPr>
      <w:r w:rsidRPr="001003D0">
        <w:rPr>
          <w:rFonts w:ascii="Tahoma" w:hAnsi="Tahoma" w:cs="Tahoma"/>
          <w:color w:val="000000"/>
          <w:sz w:val="18"/>
          <w:szCs w:val="18"/>
        </w:rPr>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6D2E95F" w14:textId="77777777" w:rsidR="00C54E3E" w:rsidRPr="00F2586F" w:rsidRDefault="00C54E3E" w:rsidP="00C54E3E">
      <w:pPr>
        <w:pStyle w:val="Naslov2"/>
        <w:numPr>
          <w:ilvl w:val="1"/>
          <w:numId w:val="3"/>
        </w:numPr>
        <w:ind w:left="0" w:firstLine="0"/>
        <w:rPr>
          <w:lang w:bidi="ar-SA"/>
        </w:rPr>
      </w:pPr>
      <w:bookmarkStart w:id="46" w:name="_Toc228370210"/>
      <w:r w:rsidRPr="00F2586F">
        <w:rPr>
          <w:lang w:bidi="ar-SA"/>
        </w:rPr>
        <w:t>Navedba zavajajočih podatkov</w:t>
      </w:r>
      <w:bookmarkEnd w:id="46"/>
    </w:p>
    <w:p w14:paraId="644F9A3B" w14:textId="77777777" w:rsidR="00C54E3E" w:rsidRDefault="00C54E3E" w:rsidP="00C54E3E">
      <w:pPr>
        <w:shd w:val="clear" w:color="auto" w:fill="FFFFFF"/>
        <w:ind w:firstLine="0"/>
        <w:rPr>
          <w:rFonts w:ascii="Arial" w:hAnsi="Arial" w:cs="Arial"/>
          <w:iCs/>
        </w:rPr>
      </w:pPr>
    </w:p>
    <w:p w14:paraId="5CDCB687" w14:textId="77777777" w:rsidR="00C54E3E" w:rsidRDefault="00C54E3E" w:rsidP="00C54E3E">
      <w:pPr>
        <w:shd w:val="clear" w:color="auto" w:fill="FFFFFF"/>
        <w:ind w:firstLine="0"/>
        <w:jc w:val="both"/>
        <w:rPr>
          <w:rFonts w:ascii="Tahoma" w:hAnsi="Tahoma" w:cs="Tahoma"/>
          <w:sz w:val="18"/>
          <w:szCs w:val="18"/>
        </w:rPr>
      </w:pPr>
      <w:r w:rsidRPr="00F2586F">
        <w:rPr>
          <w:rFonts w:ascii="Tahoma" w:hAnsi="Tahoma" w:cs="Tahoma"/>
          <w:iCs/>
          <w:sz w:val="18"/>
          <w:szCs w:val="18"/>
        </w:rPr>
        <w:t>Naročnik bo Državni revizijski komisiji podal predlog za uvedbo postopka o prekršku</w:t>
      </w:r>
      <w:r>
        <w:rPr>
          <w:rFonts w:ascii="Tahoma" w:hAnsi="Tahoma" w:cs="Tahoma"/>
          <w:iCs/>
          <w:sz w:val="18"/>
          <w:szCs w:val="18"/>
        </w:rPr>
        <w:t>, če</w:t>
      </w:r>
      <w:r w:rsidRPr="00F2586F">
        <w:rPr>
          <w:rFonts w:ascii="Tahoma" w:hAnsi="Tahoma" w:cs="Tahoma"/>
          <w:sz w:val="18"/>
          <w:szCs w:val="18"/>
        </w:rPr>
        <w:t xml:space="preserve"> se bo pri naročniku pojavil utemeljen sum, da je ponudnik v postopku javnega </w:t>
      </w:r>
      <w:r>
        <w:rPr>
          <w:rFonts w:ascii="Tahoma" w:hAnsi="Tahoma" w:cs="Tahoma"/>
          <w:sz w:val="18"/>
          <w:szCs w:val="18"/>
        </w:rPr>
        <w:t>naročila</w:t>
      </w:r>
      <w:r w:rsidRPr="00F2586F">
        <w:rPr>
          <w:rFonts w:ascii="Tahoma" w:hAnsi="Tahoma" w:cs="Tahoma"/>
          <w:sz w:val="18"/>
          <w:szCs w:val="18"/>
        </w:rPr>
        <w:t xml:space="preserve"> predložil </w:t>
      </w:r>
      <w:r>
        <w:rPr>
          <w:rFonts w:ascii="Tahoma" w:hAnsi="Tahoma" w:cs="Tahoma"/>
          <w:sz w:val="18"/>
          <w:szCs w:val="18"/>
        </w:rPr>
        <w:t>neresnično</w:t>
      </w:r>
      <w:r w:rsidRPr="00F2586F">
        <w:rPr>
          <w:rFonts w:ascii="Tahoma" w:hAnsi="Tahoma" w:cs="Tahoma"/>
          <w:sz w:val="18"/>
          <w:szCs w:val="18"/>
        </w:rPr>
        <w:t xml:space="preserve"> izjavo ali ponarejeno ali spremenjeno listino kot pravo v skladu z enajstim odstavkom 89. člena ZJN-3</w:t>
      </w:r>
      <w:r>
        <w:rPr>
          <w:rFonts w:ascii="Tahoma" w:hAnsi="Tahoma" w:cs="Tahoma"/>
          <w:sz w:val="18"/>
          <w:szCs w:val="18"/>
        </w:rPr>
        <w:t xml:space="preserve"> ter v primeru, da</w:t>
      </w:r>
      <w:r w:rsidRPr="00F2586F">
        <w:rPr>
          <w:rFonts w:ascii="Tahoma" w:hAnsi="Tahoma" w:cs="Tahoma"/>
          <w:sz w:val="18"/>
          <w:szCs w:val="18"/>
        </w:rPr>
        <w:t xml:space="preserve"> glavni izvajalec ne ravna v skladu s 94. členom ZJN-3.</w:t>
      </w:r>
    </w:p>
    <w:p w14:paraId="7EDCB70E" w14:textId="77777777" w:rsidR="00946FA0" w:rsidRDefault="00946FA0" w:rsidP="00C54E3E">
      <w:pPr>
        <w:shd w:val="clear" w:color="auto" w:fill="FFFFFF"/>
        <w:ind w:firstLine="0"/>
        <w:jc w:val="both"/>
        <w:rPr>
          <w:rFonts w:ascii="Tahoma" w:hAnsi="Tahoma" w:cs="Tahoma"/>
          <w:sz w:val="18"/>
          <w:szCs w:val="18"/>
        </w:rPr>
      </w:pPr>
    </w:p>
    <w:p w14:paraId="4C19CDF1" w14:textId="77777777" w:rsidR="00946FA0" w:rsidRDefault="00946FA0" w:rsidP="00C54E3E">
      <w:pPr>
        <w:shd w:val="clear" w:color="auto" w:fill="FFFFFF"/>
        <w:ind w:firstLine="0"/>
        <w:jc w:val="both"/>
        <w:rPr>
          <w:rFonts w:ascii="Tahoma" w:hAnsi="Tahoma" w:cs="Tahoma"/>
          <w:sz w:val="18"/>
          <w:szCs w:val="18"/>
        </w:rPr>
      </w:pPr>
    </w:p>
    <w:p w14:paraId="028342FA" w14:textId="1CB5B289" w:rsidR="00C709B7" w:rsidRDefault="00C709B7">
      <w:pPr>
        <w:spacing w:after="160" w:line="259" w:lineRule="auto"/>
        <w:ind w:firstLine="0"/>
        <w:rPr>
          <w:rFonts w:ascii="Tahoma" w:hAnsi="Tahoma" w:cs="Tahoma"/>
          <w:sz w:val="18"/>
          <w:szCs w:val="18"/>
        </w:rPr>
      </w:pPr>
      <w:r>
        <w:rPr>
          <w:rFonts w:ascii="Tahoma" w:hAnsi="Tahoma" w:cs="Tahoma"/>
          <w:sz w:val="18"/>
          <w:szCs w:val="18"/>
        </w:rPr>
        <w:br w:type="page"/>
      </w:r>
    </w:p>
    <w:p w14:paraId="0785BABD" w14:textId="77777777" w:rsidR="00C54E3E" w:rsidRPr="00185D5A" w:rsidRDefault="00C54E3E" w:rsidP="00C54E3E">
      <w:pPr>
        <w:pStyle w:val="Naslov2"/>
        <w:numPr>
          <w:ilvl w:val="1"/>
          <w:numId w:val="3"/>
        </w:numPr>
        <w:ind w:left="0" w:firstLine="0"/>
        <w:rPr>
          <w:lang w:bidi="ar-SA"/>
        </w:rPr>
      </w:pPr>
      <w:bookmarkStart w:id="47" w:name="_Toc228370211"/>
      <w:r w:rsidRPr="00185D5A">
        <w:rPr>
          <w:lang w:bidi="ar-SA"/>
        </w:rPr>
        <w:lastRenderedPageBreak/>
        <w:t>Pravno varstvo</w:t>
      </w:r>
      <w:bookmarkEnd w:id="47"/>
    </w:p>
    <w:p w14:paraId="3059A014" w14:textId="43B64D75" w:rsidR="00C54E3E" w:rsidRPr="008D4C34" w:rsidRDefault="00C54E3E" w:rsidP="00C54E3E">
      <w:pPr>
        <w:spacing w:before="225" w:after="225"/>
        <w:ind w:firstLine="0"/>
        <w:jc w:val="both"/>
        <w:rPr>
          <w:rFonts w:ascii="Tahoma" w:hAnsi="Tahoma" w:cs="Tahoma"/>
          <w:sz w:val="18"/>
          <w:szCs w:val="18"/>
        </w:rPr>
      </w:pPr>
      <w:r w:rsidRPr="008D4C34">
        <w:rPr>
          <w:rFonts w:ascii="Tahoma" w:hAnsi="Tahoma" w:cs="Tahoma"/>
          <w:color w:val="000000"/>
          <w:sz w:val="18"/>
          <w:szCs w:val="18"/>
        </w:rPr>
        <w:t xml:space="preserve">Pravno varstvo v postopku javnega naročanja je zagotovljeno v skladu z določbami Zakona o pravnem varstvu v </w:t>
      </w:r>
      <w:r w:rsidRPr="00DC347C">
        <w:rPr>
          <w:rFonts w:ascii="Tahoma" w:hAnsi="Tahoma" w:cs="Tahoma"/>
          <w:color w:val="000000"/>
          <w:sz w:val="18"/>
          <w:szCs w:val="18"/>
        </w:rPr>
        <w:t xml:space="preserve">postopkih javnega </w:t>
      </w:r>
      <w:r w:rsidRPr="00DC347C">
        <w:rPr>
          <w:rFonts w:ascii="Tahoma" w:hAnsi="Tahoma" w:cs="Tahoma"/>
          <w:color w:val="000000"/>
          <w:sz w:val="20"/>
          <w:szCs w:val="20"/>
        </w:rPr>
        <w:t>naročanja</w:t>
      </w:r>
      <w:r w:rsidRPr="00DC347C">
        <w:rPr>
          <w:rFonts w:ascii="Tahoma" w:hAnsi="Tahoma" w:cs="Tahoma"/>
          <w:b/>
          <w:bCs/>
          <w:color w:val="626060"/>
          <w:sz w:val="20"/>
          <w:szCs w:val="20"/>
          <w:shd w:val="clear" w:color="auto" w:fill="FFFFFF"/>
        </w:rPr>
        <w:t xml:space="preserve"> </w:t>
      </w:r>
      <w:r w:rsidRPr="00DC347C">
        <w:rPr>
          <w:rFonts w:ascii="Tahoma" w:hAnsi="Tahoma" w:cs="Tahoma"/>
          <w:bCs/>
          <w:sz w:val="18"/>
          <w:szCs w:val="18"/>
          <w:shd w:val="clear" w:color="auto" w:fill="FFFFFF"/>
        </w:rPr>
        <w:t>(</w:t>
      </w:r>
      <w:r w:rsidRPr="003241E2">
        <w:rPr>
          <w:rFonts w:ascii="Tahoma" w:hAnsi="Tahoma" w:cs="Tahoma"/>
          <w:bCs/>
          <w:sz w:val="18"/>
          <w:szCs w:val="18"/>
          <w:shd w:val="clear" w:color="auto" w:fill="FFFFFF"/>
        </w:rPr>
        <w:t>Uradni list RS, št. 43/11, 60/11 – ZTP-D, 63/13,</w:t>
      </w:r>
      <w:r>
        <w:rPr>
          <w:rFonts w:ascii="Tahoma" w:hAnsi="Tahoma" w:cs="Tahoma"/>
          <w:bCs/>
          <w:sz w:val="18"/>
          <w:szCs w:val="18"/>
          <w:shd w:val="clear" w:color="auto" w:fill="FFFFFF"/>
        </w:rPr>
        <w:t xml:space="preserve"> 90/14 – ZDU-1I, 60/17</w:t>
      </w:r>
      <w:r w:rsidR="00B26629">
        <w:rPr>
          <w:rFonts w:ascii="Tahoma" w:hAnsi="Tahoma" w:cs="Tahoma"/>
          <w:bCs/>
          <w:sz w:val="18"/>
          <w:szCs w:val="18"/>
          <w:shd w:val="clear" w:color="auto" w:fill="FFFFFF"/>
        </w:rPr>
        <w:t xml:space="preserve">, </w:t>
      </w:r>
      <w:r>
        <w:rPr>
          <w:rFonts w:ascii="Tahoma" w:hAnsi="Tahoma" w:cs="Tahoma"/>
          <w:bCs/>
          <w:sz w:val="18"/>
          <w:szCs w:val="18"/>
          <w:shd w:val="clear" w:color="auto" w:fill="FFFFFF"/>
        </w:rPr>
        <w:t>72/19</w:t>
      </w:r>
      <w:r w:rsidR="00B26629">
        <w:rPr>
          <w:rFonts w:ascii="Tahoma" w:hAnsi="Tahoma" w:cs="Tahoma"/>
          <w:bCs/>
          <w:sz w:val="18"/>
          <w:szCs w:val="18"/>
          <w:shd w:val="clear" w:color="auto" w:fill="FFFFFF"/>
        </w:rPr>
        <w:t xml:space="preserve"> </w:t>
      </w:r>
      <w:r w:rsidR="00B26629" w:rsidRPr="00B26629">
        <w:rPr>
          <w:rFonts w:ascii="Tahoma" w:hAnsi="Tahoma" w:cs="Tahoma"/>
          <w:bCs/>
          <w:sz w:val="18"/>
          <w:szCs w:val="18"/>
          <w:shd w:val="clear" w:color="auto" w:fill="FFFFFF"/>
        </w:rPr>
        <w:t>in 83/25 – ZOUL</w:t>
      </w:r>
      <w:r w:rsidRPr="003241E2">
        <w:rPr>
          <w:rFonts w:ascii="Tahoma" w:hAnsi="Tahoma" w:cs="Tahoma"/>
          <w:bCs/>
          <w:sz w:val="18"/>
          <w:szCs w:val="18"/>
          <w:shd w:val="clear" w:color="auto" w:fill="FFFFFF"/>
        </w:rPr>
        <w:t>)</w:t>
      </w:r>
      <w:r w:rsidRPr="00DC347C">
        <w:rPr>
          <w:rFonts w:ascii="Tahoma" w:hAnsi="Tahoma" w:cs="Tahoma"/>
          <w:sz w:val="18"/>
          <w:szCs w:val="18"/>
        </w:rPr>
        <w:t xml:space="preserve"> v nadaljevanju: ZPVPJN)</w:t>
      </w:r>
      <w:r w:rsidRPr="00DC347C">
        <w:rPr>
          <w:rFonts w:ascii="Tahoma" w:hAnsi="Tahoma" w:cs="Tahoma"/>
          <w:color w:val="000000"/>
          <w:sz w:val="18"/>
          <w:szCs w:val="18"/>
        </w:rPr>
        <w:t>, po postopku in na način kot ga določa zakon.</w:t>
      </w:r>
    </w:p>
    <w:p w14:paraId="795EFAAD" w14:textId="77777777" w:rsidR="00C54E3E" w:rsidRDefault="00C54E3E" w:rsidP="00C54E3E">
      <w:pPr>
        <w:spacing w:before="225" w:after="225"/>
        <w:ind w:firstLine="0"/>
        <w:jc w:val="both"/>
        <w:rPr>
          <w:rFonts w:ascii="Tahoma" w:hAnsi="Tahoma" w:cs="Tahoma"/>
          <w:color w:val="000000"/>
          <w:sz w:val="18"/>
          <w:szCs w:val="18"/>
        </w:rPr>
      </w:pPr>
      <w:r w:rsidRPr="008D4C34">
        <w:rPr>
          <w:rFonts w:ascii="Tahoma" w:hAnsi="Tahoma" w:cs="Tahoma"/>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BC3AFC4" w14:textId="77777777" w:rsidR="00C54E3E" w:rsidRPr="000E60B4" w:rsidRDefault="00C54E3E" w:rsidP="00C54E3E">
      <w:pPr>
        <w:widowControl w:val="0"/>
        <w:spacing w:line="264" w:lineRule="auto"/>
        <w:ind w:firstLine="0"/>
        <w:jc w:val="both"/>
        <w:rPr>
          <w:rFonts w:ascii="Tahoma" w:hAnsi="Tahoma" w:cs="Tahoma"/>
          <w:color w:val="000000"/>
          <w:sz w:val="18"/>
          <w:szCs w:val="18"/>
          <w:lang w:eastAsia="sl-SI" w:bidi="ar-SA"/>
        </w:rPr>
      </w:pPr>
      <w:r w:rsidRPr="00492497">
        <w:rPr>
          <w:rFonts w:ascii="Tahoma" w:hAnsi="Tahoma" w:cs="Tahoma"/>
          <w:sz w:val="18"/>
          <w:szCs w:val="18"/>
          <w:lang w:eastAsia="sl-SI" w:bidi="ar-SA"/>
        </w:rPr>
        <w:t xml:space="preserve">Zahtevek za revizijo mora vsebovati: </w:t>
      </w:r>
      <w:r>
        <w:rPr>
          <w:rFonts w:ascii="Tahoma" w:hAnsi="Tahoma" w:cs="Tahoma"/>
          <w:sz w:val="18"/>
          <w:szCs w:val="18"/>
          <w:lang w:eastAsia="sl-SI" w:bidi="ar-SA"/>
        </w:rPr>
        <w:t xml:space="preserve">(1) </w:t>
      </w:r>
      <w:r w:rsidRPr="00492497">
        <w:rPr>
          <w:rFonts w:ascii="Tahoma" w:hAnsi="Tahoma" w:cs="Tahoma"/>
          <w:color w:val="000000"/>
          <w:sz w:val="18"/>
          <w:szCs w:val="18"/>
          <w:lang w:eastAsia="sl-SI" w:bidi="ar-SA"/>
        </w:rPr>
        <w:t xml:space="preserve">ime in naslov vlagatelja zahtevka ter kontaktno osebo; </w:t>
      </w:r>
      <w:r>
        <w:rPr>
          <w:rFonts w:ascii="Tahoma" w:hAnsi="Tahoma" w:cs="Tahoma"/>
          <w:color w:val="000000"/>
          <w:sz w:val="18"/>
          <w:szCs w:val="18"/>
          <w:lang w:eastAsia="sl-SI" w:bidi="ar-SA"/>
        </w:rPr>
        <w:t xml:space="preserve">(2) </w:t>
      </w:r>
      <w:r w:rsidRPr="00492497">
        <w:rPr>
          <w:rFonts w:ascii="Tahoma" w:hAnsi="Tahoma" w:cs="Tahoma"/>
          <w:color w:val="000000"/>
          <w:sz w:val="18"/>
          <w:szCs w:val="18"/>
          <w:lang w:eastAsia="sl-SI" w:bidi="ar-SA"/>
        </w:rPr>
        <w:t xml:space="preserve">ime naročnika; </w:t>
      </w:r>
      <w:r>
        <w:rPr>
          <w:rFonts w:ascii="Tahoma" w:hAnsi="Tahoma" w:cs="Tahoma"/>
          <w:color w:val="000000"/>
          <w:sz w:val="18"/>
          <w:szCs w:val="18"/>
          <w:lang w:eastAsia="sl-SI" w:bidi="ar-SA"/>
        </w:rPr>
        <w:t xml:space="preserve">(3) </w:t>
      </w:r>
      <w:r w:rsidRPr="00492497">
        <w:rPr>
          <w:rFonts w:ascii="Tahoma" w:hAnsi="Tahoma" w:cs="Tahoma"/>
          <w:color w:val="000000"/>
          <w:sz w:val="18"/>
          <w:szCs w:val="18"/>
          <w:lang w:eastAsia="sl-SI" w:bidi="ar-SA"/>
        </w:rPr>
        <w:t xml:space="preserve">oznako javnega naročila ali odločitve o oddaji javnega naročila ali priznanju sposobnosti; </w:t>
      </w:r>
      <w:r>
        <w:rPr>
          <w:rFonts w:ascii="Tahoma" w:hAnsi="Tahoma" w:cs="Tahoma"/>
          <w:color w:val="000000"/>
          <w:sz w:val="18"/>
          <w:szCs w:val="18"/>
          <w:lang w:eastAsia="sl-SI" w:bidi="ar-SA"/>
        </w:rPr>
        <w:t xml:space="preserve">(4) </w:t>
      </w:r>
      <w:r w:rsidRPr="00492497">
        <w:rPr>
          <w:rFonts w:ascii="Tahoma" w:hAnsi="Tahoma" w:cs="Tahoma"/>
          <w:color w:val="000000"/>
          <w:sz w:val="18"/>
          <w:szCs w:val="18"/>
          <w:lang w:eastAsia="sl-SI" w:bidi="ar-SA"/>
        </w:rPr>
        <w:t xml:space="preserve">predmet javnega naročila; </w:t>
      </w:r>
      <w:r>
        <w:rPr>
          <w:rFonts w:ascii="Tahoma" w:hAnsi="Tahoma" w:cs="Tahoma"/>
          <w:color w:val="000000"/>
          <w:sz w:val="18"/>
          <w:szCs w:val="18"/>
          <w:lang w:eastAsia="sl-SI" w:bidi="ar-SA"/>
        </w:rPr>
        <w:t xml:space="preserve">(5) </w:t>
      </w:r>
      <w:r w:rsidRPr="00492497">
        <w:rPr>
          <w:rFonts w:ascii="Tahoma" w:hAnsi="Tahoma" w:cs="Tahoma"/>
          <w:color w:val="000000"/>
          <w:sz w:val="18"/>
          <w:szCs w:val="18"/>
          <w:lang w:eastAsia="sl-SI" w:bidi="ar-SA"/>
        </w:rPr>
        <w:t xml:space="preserve">pooblastilo za zastopanje v </w:t>
      </w:r>
      <w:proofErr w:type="spellStart"/>
      <w:r w:rsidRPr="00492497">
        <w:rPr>
          <w:rFonts w:ascii="Tahoma" w:hAnsi="Tahoma" w:cs="Tahoma"/>
          <w:color w:val="000000"/>
          <w:sz w:val="18"/>
          <w:szCs w:val="18"/>
          <w:lang w:eastAsia="sl-SI" w:bidi="ar-SA"/>
        </w:rPr>
        <w:t>predrevizijskem</w:t>
      </w:r>
      <w:proofErr w:type="spellEnd"/>
      <w:r w:rsidRPr="00492497">
        <w:rPr>
          <w:rFonts w:ascii="Tahoma" w:hAnsi="Tahoma" w:cs="Tahoma"/>
          <w:color w:val="000000"/>
          <w:sz w:val="18"/>
          <w:szCs w:val="18"/>
          <w:lang w:eastAsia="sl-SI" w:bidi="ar-SA"/>
        </w:rPr>
        <w:t xml:space="preserve"> in revizijskem postopku, če vlagatelj nastopa s pooblaščencem ter </w:t>
      </w:r>
      <w:r>
        <w:rPr>
          <w:rFonts w:ascii="Tahoma" w:hAnsi="Tahoma" w:cs="Tahoma"/>
          <w:color w:val="000000"/>
          <w:sz w:val="18"/>
          <w:szCs w:val="18"/>
          <w:lang w:eastAsia="sl-SI" w:bidi="ar-SA"/>
        </w:rPr>
        <w:t xml:space="preserve">(6) </w:t>
      </w:r>
      <w:r w:rsidRPr="00492497">
        <w:rPr>
          <w:rFonts w:ascii="Tahoma" w:hAnsi="Tahoma" w:cs="Tahoma"/>
          <w:color w:val="000000"/>
          <w:sz w:val="18"/>
          <w:szCs w:val="18"/>
          <w:lang w:eastAsia="sl-SI" w:bidi="ar-SA"/>
        </w:rPr>
        <w:t xml:space="preserve">potrdilo o plačilu </w:t>
      </w:r>
      <w:r w:rsidRPr="000E60B4">
        <w:rPr>
          <w:rFonts w:ascii="Tahoma" w:hAnsi="Tahoma" w:cs="Tahoma"/>
          <w:color w:val="000000"/>
          <w:sz w:val="18"/>
          <w:szCs w:val="18"/>
          <w:lang w:eastAsia="sl-SI" w:bidi="ar-SA"/>
        </w:rPr>
        <w:t>takse</w:t>
      </w:r>
      <w:r w:rsidRPr="000E60B4">
        <w:rPr>
          <w:rFonts w:ascii="Tahoma" w:hAnsi="Tahoma" w:cs="Tahoma"/>
          <w:sz w:val="18"/>
          <w:szCs w:val="18"/>
        </w:rPr>
        <w:t xml:space="preserve"> iz prvega, drugega, tretjega ali četrtega odstavka 71. člena ZPVPJN</w:t>
      </w:r>
      <w:r w:rsidRPr="000E60B4">
        <w:rPr>
          <w:rFonts w:ascii="Tahoma" w:hAnsi="Tahoma" w:cs="Tahoma"/>
          <w:color w:val="000000"/>
          <w:sz w:val="18"/>
          <w:szCs w:val="18"/>
          <w:lang w:eastAsia="sl-SI" w:bidi="ar-SA"/>
        </w:rPr>
        <w:t xml:space="preserve">. </w:t>
      </w:r>
      <w:r w:rsidRPr="000E60B4">
        <w:rPr>
          <w:rFonts w:ascii="Tahoma" w:hAnsi="Tahoma" w:cs="Tahoma"/>
          <w:sz w:val="18"/>
          <w:szCs w:val="18"/>
        </w:rPr>
        <w:t>Vlagatelj mora v zahtevku za revizijo navesti očitane kršitve ter dejstva in dokaze, s katerimi se kršitve dokazujejo</w:t>
      </w:r>
      <w:r>
        <w:rPr>
          <w:rFonts w:ascii="Tahoma" w:hAnsi="Tahoma" w:cs="Tahoma"/>
          <w:sz w:val="18"/>
          <w:szCs w:val="18"/>
        </w:rPr>
        <w:t>.</w:t>
      </w:r>
    </w:p>
    <w:p w14:paraId="2D3AC1DA" w14:textId="77777777" w:rsidR="00C54E3E" w:rsidRDefault="00C54E3E" w:rsidP="00C54E3E">
      <w:pPr>
        <w:shd w:val="clear" w:color="auto" w:fill="FFFFFF"/>
        <w:ind w:firstLine="0"/>
        <w:jc w:val="both"/>
        <w:rPr>
          <w:rFonts w:ascii="Tahoma" w:hAnsi="Tahoma" w:cs="Tahoma"/>
          <w:color w:val="000000"/>
          <w:sz w:val="18"/>
          <w:szCs w:val="18"/>
        </w:rPr>
      </w:pPr>
    </w:p>
    <w:p w14:paraId="422BA542" w14:textId="77777777" w:rsidR="00C54E3E" w:rsidRDefault="00C54E3E" w:rsidP="00C54E3E">
      <w:pPr>
        <w:shd w:val="clear" w:color="auto" w:fill="FFFFFF"/>
        <w:ind w:firstLine="0"/>
        <w:jc w:val="both"/>
        <w:rPr>
          <w:rFonts w:ascii="Tahoma" w:hAnsi="Tahoma" w:cs="Tahoma"/>
          <w:color w:val="000000"/>
          <w:sz w:val="18"/>
          <w:szCs w:val="18"/>
          <w:lang w:eastAsia="sl-SI" w:bidi="ar-SA"/>
        </w:rPr>
      </w:pPr>
      <w:r w:rsidRPr="000E60B4">
        <w:rPr>
          <w:rFonts w:ascii="Tahoma" w:hAnsi="Tahoma" w:cs="Tahoma"/>
          <w:color w:val="000000"/>
          <w:sz w:val="18"/>
          <w:szCs w:val="18"/>
        </w:rPr>
        <w:t>Zahtevek za revizijo se lahko vloži v roku iz 25. člena ZPVPJN.</w:t>
      </w:r>
      <w:r w:rsidRPr="000E60B4">
        <w:rPr>
          <w:rFonts w:ascii="Tahoma" w:hAnsi="Tahoma" w:cs="Tahoma"/>
          <w:sz w:val="18"/>
          <w:szCs w:val="18"/>
        </w:rPr>
        <w:t xml:space="preserve"> </w:t>
      </w:r>
      <w:r>
        <w:rPr>
          <w:rFonts w:ascii="Tahoma" w:hAnsi="Tahoma" w:cs="Tahoma"/>
          <w:sz w:val="18"/>
          <w:szCs w:val="18"/>
        </w:rPr>
        <w:t>Z</w:t>
      </w:r>
      <w:r w:rsidRPr="000E60B4">
        <w:rPr>
          <w:rFonts w:ascii="Tahoma" w:hAnsi="Tahoma" w:cs="Tahoma"/>
          <w:color w:val="000000"/>
          <w:sz w:val="18"/>
          <w:szCs w:val="18"/>
          <w:lang w:eastAsia="sl-SI" w:bidi="ar-SA"/>
        </w:rPr>
        <w:t xml:space="preserve">ahtevek za revizijo, ki se nanaša na vsebino objave, povabilo k oddaji ponudbe ali razpisno dokumentacijo, </w:t>
      </w:r>
      <w:r>
        <w:rPr>
          <w:rFonts w:ascii="Tahoma" w:hAnsi="Tahoma" w:cs="Tahoma"/>
          <w:color w:val="000000"/>
          <w:sz w:val="18"/>
          <w:szCs w:val="18"/>
          <w:lang w:eastAsia="sl-SI" w:bidi="ar-SA"/>
        </w:rPr>
        <w:t xml:space="preserve">se vloži </w:t>
      </w:r>
      <w:r w:rsidRPr="000E60B4">
        <w:rPr>
          <w:rFonts w:ascii="Tahoma" w:hAnsi="Tahoma" w:cs="Tahoma"/>
          <w:color w:val="000000"/>
          <w:sz w:val="18"/>
          <w:szCs w:val="18"/>
          <w:lang w:eastAsia="sl-SI" w:bidi="ar-SA"/>
        </w:rPr>
        <w:t xml:space="preserve">v </w:t>
      </w:r>
      <w:r w:rsidRPr="000E60B4">
        <w:rPr>
          <w:rFonts w:ascii="Tahoma" w:hAnsi="Tahoma" w:cs="Tahoma"/>
          <w:color w:val="000000"/>
          <w:sz w:val="18"/>
          <w:szCs w:val="18"/>
          <w:u w:val="single"/>
          <w:lang w:eastAsia="sl-SI" w:bidi="ar-SA"/>
        </w:rPr>
        <w:t>desetih delovnih dneh od dneva objave obvestila o naročilu ali prejema povabila k oddaji ponudbe</w:t>
      </w:r>
      <w:r w:rsidRPr="000E60B4">
        <w:rPr>
          <w:rFonts w:ascii="Tahoma" w:hAnsi="Tahoma" w:cs="Tahoma"/>
          <w:color w:val="000000"/>
          <w:sz w:val="18"/>
          <w:szCs w:val="18"/>
          <w:lang w:eastAsia="sl-SI" w:bidi="ar-SA"/>
        </w:rPr>
        <w:t xml:space="preserve">. </w:t>
      </w:r>
    </w:p>
    <w:p w14:paraId="1F6F9F62" w14:textId="77777777" w:rsidR="00C54E3E" w:rsidRDefault="00C54E3E" w:rsidP="00C54E3E">
      <w:pPr>
        <w:shd w:val="clear" w:color="auto" w:fill="FFFFFF"/>
        <w:ind w:firstLine="0"/>
        <w:jc w:val="both"/>
        <w:rPr>
          <w:rFonts w:ascii="Tahoma" w:hAnsi="Tahoma" w:cs="Tahoma"/>
          <w:color w:val="000000"/>
          <w:sz w:val="18"/>
          <w:szCs w:val="18"/>
          <w:lang w:eastAsia="sl-SI" w:bidi="ar-SA"/>
        </w:rPr>
      </w:pPr>
    </w:p>
    <w:p w14:paraId="1842343E" w14:textId="77777777" w:rsidR="00C54E3E" w:rsidRDefault="00C54E3E" w:rsidP="00C54E3E">
      <w:pPr>
        <w:shd w:val="clear" w:color="auto" w:fill="FFFFFF"/>
        <w:ind w:firstLine="0"/>
        <w:jc w:val="both"/>
        <w:rPr>
          <w:rFonts w:ascii="Tahoma" w:hAnsi="Tahoma" w:cs="Tahoma"/>
          <w:color w:val="000000"/>
          <w:sz w:val="18"/>
          <w:szCs w:val="18"/>
          <w:u w:val="single"/>
          <w:lang w:eastAsia="sl-SI" w:bidi="ar-SA"/>
        </w:rPr>
      </w:pPr>
      <w:r w:rsidRPr="000E60B4">
        <w:rPr>
          <w:rFonts w:ascii="Tahoma" w:hAnsi="Tahoma" w:cs="Tahoma"/>
          <w:color w:val="000000"/>
          <w:sz w:val="18"/>
          <w:szCs w:val="18"/>
          <w:lang w:eastAsia="sl-SI" w:bidi="ar-SA"/>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sidRPr="000E60B4">
        <w:rPr>
          <w:rFonts w:ascii="Tahoma" w:hAnsi="Tahoma" w:cs="Tahoma"/>
          <w:color w:val="000000"/>
          <w:sz w:val="18"/>
          <w:szCs w:val="18"/>
          <w:u w:val="single"/>
          <w:lang w:eastAsia="sl-SI" w:bidi="ar-SA"/>
        </w:rPr>
        <w:t xml:space="preserve">vloži v desetih delovnih dneh od dneva objave obvestila o dodatnih informacijah, informacijah o nedokončanem postopku ali popravku, če se s tem obvestilom spreminjajo ali dopolnjujejo zahteve ali merila za izbiro najugodnejšega ponudnika. </w:t>
      </w:r>
    </w:p>
    <w:p w14:paraId="3EDAE67F" w14:textId="77777777" w:rsidR="00C54E3E" w:rsidRDefault="00C54E3E" w:rsidP="00C54E3E">
      <w:pPr>
        <w:shd w:val="clear" w:color="auto" w:fill="FFFFFF"/>
        <w:ind w:firstLine="0"/>
        <w:jc w:val="both"/>
        <w:rPr>
          <w:rFonts w:ascii="Tahoma" w:hAnsi="Tahoma" w:cs="Tahoma"/>
          <w:color w:val="000000"/>
          <w:sz w:val="18"/>
          <w:szCs w:val="18"/>
          <w:lang w:eastAsia="sl-SI" w:bidi="ar-SA"/>
        </w:rPr>
      </w:pPr>
    </w:p>
    <w:p w14:paraId="6EC963E9" w14:textId="77777777" w:rsidR="00C54E3E" w:rsidRPr="00D6702B" w:rsidRDefault="00C54E3E" w:rsidP="00C54E3E">
      <w:pPr>
        <w:shd w:val="clear" w:color="auto" w:fill="FFFFFF"/>
        <w:ind w:firstLine="0"/>
        <w:jc w:val="both"/>
        <w:rPr>
          <w:rFonts w:ascii="Tahoma" w:hAnsi="Tahoma" w:cs="Tahoma"/>
          <w:color w:val="000000"/>
          <w:sz w:val="18"/>
          <w:szCs w:val="18"/>
          <w:u w:val="single"/>
          <w:lang w:eastAsia="sl-SI" w:bidi="ar-SA"/>
        </w:rPr>
      </w:pPr>
      <w:r w:rsidRPr="00D6702B">
        <w:rPr>
          <w:rFonts w:ascii="Tahoma" w:hAnsi="Tahoma" w:cs="Tahoma"/>
          <w:color w:val="000000"/>
          <w:sz w:val="18"/>
          <w:szCs w:val="18"/>
          <w:lang w:eastAsia="sl-SI" w:bidi="ar-SA"/>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w:t>
      </w:r>
      <w:r w:rsidRPr="00D6702B">
        <w:rPr>
          <w:rFonts w:ascii="Tahoma" w:hAnsi="Tahoma" w:cs="Tahoma"/>
          <w:color w:val="000000"/>
          <w:sz w:val="18"/>
          <w:szCs w:val="18"/>
          <w:u w:val="single"/>
          <w:lang w:eastAsia="sl-SI" w:bidi="ar-SA"/>
        </w:rPr>
        <w:t>vloži v desetih delovnih dneh od dneva objave obvestila o naročilu</w:t>
      </w:r>
      <w:r w:rsidRPr="00D6702B">
        <w:rPr>
          <w:rFonts w:ascii="Tahoma" w:hAnsi="Tahoma" w:cs="Tahoma"/>
          <w:color w:val="000000"/>
          <w:sz w:val="18"/>
          <w:szCs w:val="18"/>
          <w:lang w:eastAsia="sl-SI" w:bidi="ar-SA"/>
        </w:rPr>
        <w:t>.</w:t>
      </w:r>
    </w:p>
    <w:p w14:paraId="3F0AD050" w14:textId="77777777" w:rsidR="00C54E3E" w:rsidRDefault="00C54E3E" w:rsidP="00C54E3E">
      <w:pPr>
        <w:ind w:firstLine="0"/>
        <w:jc w:val="both"/>
        <w:rPr>
          <w:rFonts w:ascii="Tahoma" w:hAnsi="Tahoma" w:cs="Tahoma"/>
          <w:color w:val="000000"/>
          <w:sz w:val="18"/>
          <w:szCs w:val="18"/>
          <w:lang w:eastAsia="sl-SI" w:bidi="ar-SA"/>
        </w:rPr>
      </w:pPr>
    </w:p>
    <w:p w14:paraId="1CE671D8" w14:textId="77777777" w:rsidR="00C54E3E" w:rsidRDefault="00C54E3E" w:rsidP="00C54E3E">
      <w:pPr>
        <w:ind w:firstLine="0"/>
        <w:jc w:val="both"/>
        <w:rPr>
          <w:rFonts w:ascii="Tahoma" w:hAnsi="Tahoma" w:cs="Tahoma"/>
          <w:sz w:val="18"/>
          <w:szCs w:val="18"/>
          <w:lang w:eastAsia="sl-SI" w:bidi="ar-SA"/>
        </w:rPr>
      </w:pPr>
      <w:r w:rsidRPr="00E94B4A">
        <w:rPr>
          <w:rFonts w:ascii="Tahoma" w:hAnsi="Tahoma" w:cs="Tahoma"/>
          <w:color w:val="000000"/>
          <w:sz w:val="18"/>
          <w:szCs w:val="18"/>
          <w:lang w:eastAsia="sl-SI" w:bidi="ar-SA"/>
        </w:rPr>
        <w:t xml:space="preserve">Zahtevek za revizijo se, v </w:t>
      </w:r>
      <w:proofErr w:type="spellStart"/>
      <w:r w:rsidRPr="00E94B4A">
        <w:rPr>
          <w:rFonts w:ascii="Tahoma" w:hAnsi="Tahoma" w:cs="Tahoma"/>
          <w:color w:val="000000"/>
          <w:sz w:val="18"/>
          <w:szCs w:val="18"/>
          <w:lang w:eastAsia="sl-SI" w:bidi="ar-SA"/>
        </w:rPr>
        <w:t>predrevizijskem</w:t>
      </w:r>
      <w:proofErr w:type="spellEnd"/>
      <w:r w:rsidRPr="00E94B4A">
        <w:rPr>
          <w:rFonts w:ascii="Tahoma" w:hAnsi="Tahoma" w:cs="Tahoma"/>
          <w:color w:val="000000"/>
          <w:sz w:val="18"/>
          <w:szCs w:val="18"/>
          <w:lang w:eastAsia="sl-SI" w:bidi="ar-SA"/>
        </w:rPr>
        <w:t xml:space="preserve"> postopku, </w:t>
      </w:r>
      <w:r w:rsidRPr="00E94B4A">
        <w:rPr>
          <w:rFonts w:ascii="Tahoma" w:hAnsi="Tahoma" w:cs="Tahoma"/>
          <w:sz w:val="18"/>
          <w:szCs w:val="18"/>
          <w:lang w:eastAsia="sl-SI" w:bidi="ar-SA"/>
        </w:rPr>
        <w:t xml:space="preserve">vloži pisno neposredno pri naročniku po pošti priporočeno ali priporočeno s povratnico. Vlagatelj mora kopijo zahtevka za revizijo hkrati posredovati ministrstvu, pristojnemu za javno upravo. </w:t>
      </w:r>
    </w:p>
    <w:p w14:paraId="4FAA2AB5" w14:textId="77777777" w:rsidR="00C54E3E" w:rsidRDefault="00C54E3E" w:rsidP="00C54E3E">
      <w:pPr>
        <w:ind w:firstLine="0"/>
        <w:jc w:val="both"/>
        <w:rPr>
          <w:rFonts w:ascii="Tahoma" w:hAnsi="Tahoma" w:cs="Tahoma"/>
          <w:sz w:val="18"/>
          <w:szCs w:val="18"/>
          <w:lang w:eastAsia="sl-SI" w:bidi="ar-SA"/>
        </w:rPr>
      </w:pPr>
    </w:p>
    <w:p w14:paraId="4E354748" w14:textId="77777777" w:rsidR="00C54E3E" w:rsidRDefault="00C54E3E" w:rsidP="00C54E3E">
      <w:pPr>
        <w:ind w:firstLine="0"/>
        <w:jc w:val="both"/>
        <w:rPr>
          <w:rFonts w:ascii="Tahoma" w:hAnsi="Tahoma" w:cs="Tahoma"/>
          <w:sz w:val="18"/>
          <w:szCs w:val="18"/>
          <w:lang w:eastAsia="sl-SI"/>
        </w:rPr>
      </w:pPr>
      <w:r w:rsidRPr="00846CE7">
        <w:rPr>
          <w:rFonts w:ascii="Tahoma" w:hAnsi="Tahoma" w:cs="Tahoma"/>
          <w:sz w:val="18"/>
          <w:szCs w:val="18"/>
          <w:lang w:eastAsia="sl-SI" w:bidi="ar-SA"/>
        </w:rPr>
        <w:t xml:space="preserve">Višina takse je določena v določbi 71. člena ZPVPJN. Če se zahtevek za revizijo nanaša na vsebino objave ali dokumentacijo, mora vlagatelj ob vložitvi zahtevka za revizijo plačati takso v višini 2.000,00 EUR. Taksa se plača na podračun Ministrstva za finance, št. SI56 0110 0100 0358 802, odprt pri Banki Slovenije. </w:t>
      </w:r>
      <w:r w:rsidRPr="00846CE7">
        <w:rPr>
          <w:rFonts w:ascii="Tahoma" w:hAnsi="Tahoma" w:cs="Tahoma"/>
          <w:sz w:val="18"/>
          <w:szCs w:val="18"/>
          <w:lang w:eastAsia="sl-SI"/>
        </w:rPr>
        <w:t>Na plačilnem nalogu je potrebno vpisati sklic na številko: model 11 16110-7111290-xxxxxxxx</w:t>
      </w:r>
      <w:r w:rsidRPr="00846CE7">
        <w:rPr>
          <w:rStyle w:val="Sprotnaopomba-sklic"/>
          <w:rFonts w:ascii="Tahoma" w:hAnsi="Tahoma"/>
          <w:sz w:val="18"/>
          <w:szCs w:val="18"/>
          <w:lang w:eastAsia="sl-SI"/>
        </w:rPr>
        <w:footnoteReference w:id="1"/>
      </w:r>
      <w:r w:rsidRPr="00846CE7">
        <w:rPr>
          <w:rFonts w:ascii="Tahoma" w:hAnsi="Tahoma" w:cs="Tahoma"/>
          <w:sz w:val="18"/>
          <w:szCs w:val="18"/>
          <w:lang w:eastAsia="sl-SI"/>
        </w:rPr>
        <w:t xml:space="preserve"> (ponudnik ustrezno izpolni oz. dopolni referenco, skladno z navodili iz opombe).</w:t>
      </w:r>
    </w:p>
    <w:p w14:paraId="6CFC73B7" w14:textId="77777777" w:rsidR="00C54E3E" w:rsidRDefault="00C54E3E" w:rsidP="00C54E3E">
      <w:pPr>
        <w:ind w:firstLine="0"/>
        <w:jc w:val="both"/>
        <w:rPr>
          <w:rFonts w:ascii="Tahoma" w:hAnsi="Tahoma" w:cs="Tahoma"/>
          <w:sz w:val="18"/>
          <w:szCs w:val="18"/>
          <w:lang w:eastAsia="sl-SI" w:bidi="ar-SA"/>
        </w:rPr>
      </w:pPr>
    </w:p>
    <w:p w14:paraId="2BF0162A" w14:textId="77777777" w:rsidR="00C54E3E" w:rsidRPr="00401752" w:rsidRDefault="00C54E3E" w:rsidP="00C54E3E">
      <w:pPr>
        <w:pStyle w:val="Naslov2"/>
        <w:numPr>
          <w:ilvl w:val="1"/>
          <w:numId w:val="3"/>
        </w:numPr>
        <w:ind w:left="0" w:firstLine="0"/>
      </w:pPr>
      <w:bookmarkStart w:id="48" w:name="_Toc228370212"/>
      <w:r w:rsidRPr="00401752">
        <w:t>Obveščanje ponudnikov</w:t>
      </w:r>
      <w:bookmarkEnd w:id="48"/>
    </w:p>
    <w:p w14:paraId="348F0547" w14:textId="77777777" w:rsidR="00C54E3E" w:rsidRDefault="00C54E3E" w:rsidP="00C54E3E">
      <w:pPr>
        <w:jc w:val="both"/>
        <w:rPr>
          <w:rFonts w:asciiTheme="majorHAnsi" w:hAnsiTheme="majorHAnsi"/>
          <w:i/>
        </w:rPr>
      </w:pPr>
    </w:p>
    <w:p w14:paraId="6DCA3B39" w14:textId="77777777" w:rsidR="00C54E3E" w:rsidRDefault="00C54E3E" w:rsidP="00C54E3E">
      <w:pPr>
        <w:ind w:firstLine="0"/>
        <w:jc w:val="both"/>
        <w:rPr>
          <w:rFonts w:ascii="Tahoma" w:hAnsi="Tahoma" w:cs="Tahoma"/>
          <w:bCs/>
          <w:sz w:val="18"/>
          <w:szCs w:val="18"/>
        </w:rPr>
      </w:pPr>
      <w:r w:rsidRPr="008D159B">
        <w:rPr>
          <w:rFonts w:ascii="Tahoma" w:hAnsi="Tahoma" w:cs="Tahoma"/>
          <w:bCs/>
          <w:sz w:val="18"/>
          <w:szCs w:val="18"/>
        </w:rPr>
        <w:t>Po javnem odpiranju ponudb bo kontaktna oseba naročnika vsa obvestila in druge informacije o javnem naročilu praviloma pošiljala po e-pošti kontaktni osebi ponudnika, navedeni v prijavi.</w:t>
      </w:r>
      <w:r>
        <w:rPr>
          <w:rFonts w:ascii="Tahoma" w:hAnsi="Tahoma" w:cs="Tahoma"/>
          <w:bCs/>
          <w:sz w:val="18"/>
          <w:szCs w:val="18"/>
        </w:rPr>
        <w:t xml:space="preserve"> Korespondenca med kontaktno osebo naročnika ter med drugimi osebam bo potekala praviloma preko elektronske pošte. </w:t>
      </w:r>
    </w:p>
    <w:p w14:paraId="024EF006" w14:textId="77777777" w:rsidR="00C54E3E" w:rsidRDefault="00C54E3E" w:rsidP="00C54E3E">
      <w:pPr>
        <w:ind w:firstLine="0"/>
        <w:jc w:val="both"/>
        <w:rPr>
          <w:rFonts w:ascii="Tahoma" w:hAnsi="Tahoma" w:cs="Tahoma"/>
          <w:bCs/>
          <w:sz w:val="18"/>
          <w:szCs w:val="18"/>
        </w:rPr>
      </w:pPr>
    </w:p>
    <w:p w14:paraId="7DE51016" w14:textId="77777777" w:rsidR="00EB6FDF" w:rsidRDefault="00EB6FDF" w:rsidP="00C54E3E">
      <w:pPr>
        <w:ind w:firstLine="0"/>
        <w:jc w:val="both"/>
        <w:rPr>
          <w:rFonts w:ascii="Tahoma" w:hAnsi="Tahoma" w:cs="Tahoma"/>
          <w:bCs/>
          <w:sz w:val="18"/>
          <w:szCs w:val="18"/>
        </w:rPr>
      </w:pPr>
    </w:p>
    <w:p w14:paraId="3F287066" w14:textId="77777777" w:rsidR="00EB6FDF" w:rsidRDefault="00EB6FDF" w:rsidP="00C54E3E">
      <w:pPr>
        <w:ind w:firstLine="0"/>
        <w:jc w:val="both"/>
        <w:rPr>
          <w:rFonts w:ascii="Tahoma" w:hAnsi="Tahoma" w:cs="Tahoma"/>
          <w:bCs/>
          <w:sz w:val="18"/>
          <w:szCs w:val="18"/>
        </w:rPr>
      </w:pPr>
    </w:p>
    <w:p w14:paraId="295AC277" w14:textId="77777777" w:rsidR="00C54E3E" w:rsidRDefault="00C54E3E" w:rsidP="00C54E3E">
      <w:pPr>
        <w:pStyle w:val="Naslov2"/>
        <w:numPr>
          <w:ilvl w:val="1"/>
          <w:numId w:val="3"/>
        </w:numPr>
        <w:ind w:left="0" w:firstLine="0"/>
        <w:rPr>
          <w:lang w:bidi="ar-SA"/>
        </w:rPr>
      </w:pPr>
      <w:bookmarkStart w:id="49" w:name="_Toc228370213"/>
      <w:r>
        <w:rPr>
          <w:lang w:bidi="ar-SA"/>
        </w:rPr>
        <w:lastRenderedPageBreak/>
        <w:t>Obvladovanje koruptivnih tveganj</w:t>
      </w:r>
      <w:bookmarkEnd w:id="49"/>
    </w:p>
    <w:p w14:paraId="19E31020"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36EE4B48" w14:textId="77777777" w:rsidR="00C54E3E" w:rsidRPr="00745EEC" w:rsidRDefault="00C54E3E" w:rsidP="00C54E3E">
      <w:pPr>
        <w:pStyle w:val="Naslov3"/>
        <w:numPr>
          <w:ilvl w:val="2"/>
          <w:numId w:val="3"/>
        </w:numPr>
        <w:ind w:left="0" w:firstLine="0"/>
        <w:rPr>
          <w:lang w:bidi="ar-SA"/>
        </w:rPr>
      </w:pPr>
      <w:bookmarkStart w:id="50" w:name="_Toc228370214"/>
      <w:r w:rsidRPr="00745EEC">
        <w:rPr>
          <w:lang w:bidi="ar-SA"/>
        </w:rPr>
        <w:t>Omejitev poslovanja</w:t>
      </w:r>
      <w:bookmarkEnd w:id="50"/>
    </w:p>
    <w:p w14:paraId="6ECAD0B6"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75B5C1DC" w14:textId="77777777" w:rsidR="00C54E3E" w:rsidRPr="00745EEC"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Kot to določa 35. člen Zakona o integriteti in preprečevanju korupcije (Uradni list RS, št. 69/11 – uradno prečiščeno besedilo</w:t>
      </w:r>
      <w:r>
        <w:rPr>
          <w:rFonts w:ascii="Tahoma" w:hAnsi="Tahoma" w:cs="Tahoma"/>
          <w:sz w:val="18"/>
          <w:szCs w:val="18"/>
          <w:lang w:eastAsia="sl-SI" w:bidi="ar-SA"/>
        </w:rPr>
        <w:t xml:space="preserve">, v nadaljevanju: </w:t>
      </w:r>
      <w:proofErr w:type="spellStart"/>
      <w:r>
        <w:rPr>
          <w:rFonts w:ascii="Tahoma" w:hAnsi="Tahoma" w:cs="Tahoma"/>
          <w:sz w:val="18"/>
          <w:szCs w:val="18"/>
          <w:lang w:eastAsia="sl-SI" w:bidi="ar-SA"/>
        </w:rPr>
        <w:t>ZIntPK</w:t>
      </w:r>
      <w:proofErr w:type="spellEnd"/>
      <w:r w:rsidRPr="00745EEC">
        <w:rPr>
          <w:rFonts w:ascii="Tahoma" w:hAnsi="Tahoma" w:cs="Tahoma"/>
          <w:sz w:val="18"/>
          <w:szCs w:val="18"/>
          <w:lang w:eastAsia="sl-SI" w:bidi="ar-SA"/>
        </w:rPr>
        <w:t>)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58DB1CEA" w14:textId="77777777" w:rsidR="00C54E3E" w:rsidRPr="007735A8" w:rsidRDefault="00C54E3E" w:rsidP="00C54E3E">
      <w:pPr>
        <w:pStyle w:val="Odstavekseznama"/>
        <w:numPr>
          <w:ilvl w:val="0"/>
          <w:numId w:val="26"/>
        </w:numPr>
        <w:spacing w:line="264" w:lineRule="auto"/>
        <w:ind w:left="0" w:firstLine="0"/>
        <w:rPr>
          <w:rFonts w:ascii="Tahoma" w:hAnsi="Tahoma" w:cs="Tahoma"/>
          <w:sz w:val="18"/>
          <w:szCs w:val="18"/>
          <w:lang w:eastAsia="sl-SI" w:bidi="ar-SA"/>
        </w:rPr>
      </w:pPr>
      <w:r w:rsidRPr="007735A8">
        <w:rPr>
          <w:rFonts w:ascii="Tahoma" w:hAnsi="Tahoma" w:cs="Tahoma"/>
          <w:sz w:val="18"/>
          <w:szCs w:val="18"/>
          <w:lang w:eastAsia="sl-SI" w:bidi="ar-SA"/>
        </w:rPr>
        <w:t>udeležen kot poslovodja, član poslovodstva ali zakoniti zastopnik ali</w:t>
      </w:r>
    </w:p>
    <w:p w14:paraId="68F130EB" w14:textId="77777777" w:rsidR="00C54E3E" w:rsidRPr="007735A8" w:rsidRDefault="00C54E3E" w:rsidP="00C54E3E">
      <w:pPr>
        <w:pStyle w:val="Odstavekseznama"/>
        <w:numPr>
          <w:ilvl w:val="0"/>
          <w:numId w:val="26"/>
        </w:numPr>
        <w:spacing w:line="264" w:lineRule="auto"/>
        <w:ind w:left="709" w:hanging="709"/>
        <w:rPr>
          <w:rFonts w:ascii="Tahoma" w:hAnsi="Tahoma" w:cs="Tahoma"/>
          <w:sz w:val="18"/>
          <w:szCs w:val="18"/>
          <w:lang w:eastAsia="sl-SI" w:bidi="ar-SA"/>
        </w:rPr>
      </w:pPr>
      <w:r w:rsidRPr="007735A8">
        <w:rPr>
          <w:rFonts w:ascii="Tahoma" w:hAnsi="Tahoma" w:cs="Tahoma"/>
          <w:sz w:val="18"/>
          <w:szCs w:val="18"/>
          <w:lang w:eastAsia="sl-SI" w:bidi="ar-SA"/>
        </w:rPr>
        <w:t>je neposredno ali preko drugih pravnih oseb v več kot pet odstotnem deležu udeležen pri ustanoviteljskih pravicah, upravljanju ali kapitalu.</w:t>
      </w:r>
    </w:p>
    <w:p w14:paraId="07EEA781" w14:textId="77777777" w:rsidR="00C54E3E" w:rsidRPr="00745EEC" w:rsidRDefault="00C54E3E" w:rsidP="00C54E3E">
      <w:pPr>
        <w:spacing w:line="264" w:lineRule="auto"/>
        <w:ind w:firstLine="0"/>
        <w:rPr>
          <w:rFonts w:ascii="Tahoma" w:hAnsi="Tahoma" w:cs="Tahoma"/>
          <w:sz w:val="18"/>
          <w:szCs w:val="18"/>
          <w:lang w:eastAsia="sl-SI" w:bidi="ar-SA"/>
        </w:rPr>
      </w:pPr>
    </w:p>
    <w:p w14:paraId="699CA434" w14:textId="77777777" w:rsidR="00C54E3E" w:rsidRPr="00745EEC"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Zgoraj navedena prepoved v</w:t>
      </w:r>
      <w:r>
        <w:rPr>
          <w:rFonts w:ascii="Tahoma" w:hAnsi="Tahoma" w:cs="Tahoma"/>
          <w:sz w:val="18"/>
          <w:szCs w:val="18"/>
          <w:lang w:eastAsia="sl-SI" w:bidi="ar-SA"/>
        </w:rPr>
        <w:t>e</w:t>
      </w:r>
      <w:r w:rsidRPr="00745EEC">
        <w:rPr>
          <w:rFonts w:ascii="Tahoma" w:hAnsi="Tahoma" w:cs="Tahoma"/>
          <w:sz w:val="18"/>
          <w:szCs w:val="18"/>
          <w:lang w:eastAsia="sl-SI" w:bidi="ar-SA"/>
        </w:rPr>
        <w:t xml:space="preserve">lja tudi za poslovanje organa ali organizacije javnega sektorja s funkcionarjem ali njegovim družinskim članom kot fizično osebo. </w:t>
      </w:r>
    </w:p>
    <w:p w14:paraId="39543C67"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6F9E0944" w14:textId="77777777" w:rsidR="00C54E3E" w:rsidRPr="00745EEC"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1CD66B58"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68E0C956" w14:textId="77777777" w:rsidR="00C54E3E" w:rsidRPr="00745EEC"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subjektov, v katerem je bivši funkcionar neposredno ali preko drugih pravnih oseb v več kot 5% udeležen pri ustanoviteljskih pravicah, upravljanju oziroma kapitalu. </w:t>
      </w:r>
    </w:p>
    <w:p w14:paraId="1298D531"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0C377053" w14:textId="77777777" w:rsidR="00C54E3E" w:rsidRDefault="00C54E3E" w:rsidP="00C54E3E">
      <w:pPr>
        <w:spacing w:line="264" w:lineRule="auto"/>
        <w:ind w:firstLine="0"/>
        <w:jc w:val="both"/>
        <w:rPr>
          <w:rFonts w:ascii="Tahoma" w:hAnsi="Tahoma" w:cs="Tahoma"/>
          <w:sz w:val="18"/>
          <w:szCs w:val="18"/>
          <w:lang w:eastAsia="sl-SI" w:bidi="ar-SA"/>
        </w:rPr>
      </w:pPr>
      <w:r w:rsidRPr="00745EEC">
        <w:rPr>
          <w:rFonts w:ascii="Tahoma" w:hAnsi="Tahoma" w:cs="Tahoma"/>
          <w:sz w:val="18"/>
          <w:szCs w:val="18"/>
          <w:lang w:eastAsia="sl-SI" w:bidi="ar-SA"/>
        </w:rPr>
        <w:t xml:space="preserve">Pogodba ali druge oblike pridobivanja sredstev, ki so v nasprotju z določbami 35. člena Zakona o integriteti in preprečevanju korupcije, so nične. </w:t>
      </w:r>
    </w:p>
    <w:p w14:paraId="45DCEA7B" w14:textId="77777777" w:rsidR="00C54E3E" w:rsidRDefault="00C54E3E" w:rsidP="00C54E3E">
      <w:pPr>
        <w:spacing w:line="264" w:lineRule="auto"/>
        <w:ind w:firstLine="0"/>
        <w:jc w:val="both"/>
        <w:rPr>
          <w:rFonts w:ascii="Tahoma" w:hAnsi="Tahoma" w:cs="Tahoma"/>
          <w:sz w:val="18"/>
          <w:szCs w:val="18"/>
          <w:lang w:eastAsia="sl-SI" w:bidi="ar-SA"/>
        </w:rPr>
      </w:pPr>
    </w:p>
    <w:p w14:paraId="471C51B7" w14:textId="77777777" w:rsidR="00C54E3E" w:rsidRPr="00745EEC" w:rsidRDefault="00C54E3E" w:rsidP="00C54E3E">
      <w:pPr>
        <w:pStyle w:val="Naslov3"/>
        <w:numPr>
          <w:ilvl w:val="2"/>
          <w:numId w:val="3"/>
        </w:numPr>
        <w:ind w:left="0" w:firstLine="0"/>
        <w:rPr>
          <w:lang w:bidi="ar-SA"/>
        </w:rPr>
      </w:pPr>
      <w:bookmarkStart w:id="51" w:name="_Toc228370215"/>
      <w:r w:rsidRPr="00745EEC">
        <w:rPr>
          <w:lang w:bidi="ar-SA"/>
        </w:rPr>
        <w:t>Udeležba fizičnih in pravnih oseb v lastništvu subjekta</w:t>
      </w:r>
      <w:bookmarkEnd w:id="51"/>
    </w:p>
    <w:p w14:paraId="2477BBF0" w14:textId="77777777" w:rsidR="00C54E3E" w:rsidRPr="00745EEC" w:rsidRDefault="00C54E3E" w:rsidP="00C54E3E">
      <w:pPr>
        <w:spacing w:line="264" w:lineRule="auto"/>
        <w:ind w:firstLine="0"/>
        <w:jc w:val="both"/>
        <w:rPr>
          <w:rFonts w:ascii="Tahoma" w:hAnsi="Tahoma" w:cs="Tahoma"/>
          <w:sz w:val="18"/>
          <w:szCs w:val="18"/>
          <w:lang w:eastAsia="sl-SI" w:bidi="ar-SA"/>
        </w:rPr>
      </w:pPr>
    </w:p>
    <w:p w14:paraId="2071B397" w14:textId="77777777" w:rsidR="00C54E3E" w:rsidRPr="00745EEC" w:rsidRDefault="00C54E3E" w:rsidP="00C54E3E">
      <w:pPr>
        <w:spacing w:line="264" w:lineRule="auto"/>
        <w:ind w:firstLine="0"/>
        <w:jc w:val="both"/>
        <w:rPr>
          <w:rFonts w:ascii="Tahoma" w:hAnsi="Tahoma" w:cs="Tahoma"/>
          <w:sz w:val="18"/>
          <w:szCs w:val="20"/>
          <w:lang w:eastAsia="sl-SI" w:bidi="ar-SA"/>
        </w:rPr>
      </w:pPr>
      <w:r w:rsidRPr="00745EEC">
        <w:rPr>
          <w:rFonts w:ascii="Tahoma" w:hAnsi="Tahoma" w:cs="Tahoma"/>
          <w:sz w:val="18"/>
          <w:szCs w:val="18"/>
          <w:lang w:eastAsia="sl-SI" w:bidi="ar-SA"/>
        </w:rPr>
        <w:t xml:space="preserve">Skladno s </w:t>
      </w:r>
      <w:r w:rsidRPr="00745EEC">
        <w:rPr>
          <w:rFonts w:ascii="Tahoma" w:hAnsi="Tahoma" w:cs="Tahoma"/>
          <w:sz w:val="18"/>
          <w:szCs w:val="20"/>
          <w:lang w:eastAsia="sl-SI" w:bidi="ar-SA"/>
        </w:rPr>
        <w:t xml:space="preserve">šestim odstavkom 14. člena </w:t>
      </w:r>
      <w:proofErr w:type="spellStart"/>
      <w:r>
        <w:rPr>
          <w:rFonts w:ascii="Tahoma" w:hAnsi="Tahoma" w:cs="Tahoma"/>
          <w:sz w:val="18"/>
          <w:szCs w:val="18"/>
          <w:lang w:eastAsia="sl-SI" w:bidi="ar-SA"/>
        </w:rPr>
        <w:t>ZIntPK</w:t>
      </w:r>
      <w:proofErr w:type="spellEnd"/>
      <w:r w:rsidRPr="00745EEC">
        <w:rPr>
          <w:rFonts w:ascii="Tahoma" w:hAnsi="Tahoma" w:cs="Tahoma"/>
          <w:sz w:val="18"/>
          <w:szCs w:val="20"/>
          <w:lang w:eastAsia="sl-SI" w:bidi="ar-SA"/>
        </w:rPr>
        <w:t xml:space="preserve">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na zahtevo Komisije za preprečevanje korupcije posredovati le-tej. Za fizične osebe izjava vsebuje ime in priimek, naslov prebivališča in delež lastništva. Če ponudnik predloži lažno izjavo oziroma da neresnične podatke o navedenih dejstvih ima to za posledico ničnost pogodbe.</w:t>
      </w:r>
    </w:p>
    <w:p w14:paraId="450373AF" w14:textId="77777777" w:rsidR="00C54E3E" w:rsidRPr="00745EEC" w:rsidRDefault="00C54E3E" w:rsidP="00C54E3E">
      <w:pPr>
        <w:spacing w:line="264" w:lineRule="auto"/>
        <w:ind w:firstLine="0"/>
        <w:jc w:val="both"/>
        <w:rPr>
          <w:rFonts w:ascii="Tahoma" w:hAnsi="Tahoma" w:cs="Tahoma"/>
          <w:sz w:val="18"/>
          <w:szCs w:val="20"/>
          <w:lang w:eastAsia="sl-SI" w:bidi="ar-SA"/>
        </w:rPr>
      </w:pPr>
    </w:p>
    <w:p w14:paraId="3079D385" w14:textId="77777777" w:rsidR="00C54E3E" w:rsidRPr="00745EEC" w:rsidRDefault="00C54E3E" w:rsidP="00C54E3E">
      <w:pPr>
        <w:spacing w:line="264" w:lineRule="auto"/>
        <w:ind w:firstLine="0"/>
        <w:jc w:val="both"/>
        <w:rPr>
          <w:rFonts w:ascii="Tahoma" w:hAnsi="Tahoma" w:cs="Tahoma"/>
          <w:sz w:val="18"/>
          <w:szCs w:val="20"/>
          <w:lang w:eastAsia="sl-SI" w:bidi="ar-SA"/>
        </w:rPr>
      </w:pPr>
      <w:r w:rsidRPr="00745EEC">
        <w:rPr>
          <w:rFonts w:ascii="Tahoma" w:hAnsi="Tahoma" w:cs="Tahoma"/>
          <w:sz w:val="18"/>
          <w:szCs w:val="20"/>
          <w:lang w:eastAsia="sl-SI" w:bidi="ar-SA"/>
        </w:rPr>
        <w:t xml:space="preserve">Naročnik mora navedeno izjavo pridobiti tudi od vsakega od partnerjev v skupni ponudbi in od vsakega podizvajalca navedenega v ponudbi. Komisija za preprečevanje korupcije je predlagala naročnikom, da izjavo pridobijo dovolj zgodaj, da bo v primeru, če bi naročnik ugotovil obstoj okoliščin, ki predstavljajo nasprotje interesov ali omejitev poslovanja, še vedno lahko izbral drugega ponudnika ali izvedel druge potrebne ukrepe (kot npr. izločitev uslužbenca iz konkretnega postopka javnega naročanja). </w:t>
      </w:r>
    </w:p>
    <w:p w14:paraId="4CB47214" w14:textId="77777777" w:rsidR="00C54E3E" w:rsidRPr="00745EEC" w:rsidRDefault="00C54E3E" w:rsidP="00C54E3E">
      <w:pPr>
        <w:widowControl w:val="0"/>
        <w:spacing w:line="264" w:lineRule="auto"/>
        <w:ind w:firstLine="0"/>
        <w:jc w:val="both"/>
        <w:rPr>
          <w:rFonts w:ascii="Tahoma" w:hAnsi="Tahoma" w:cs="Tahoma"/>
          <w:sz w:val="18"/>
          <w:szCs w:val="18"/>
          <w:lang w:eastAsia="sl-SI" w:bidi="ar-SA"/>
        </w:rPr>
      </w:pPr>
    </w:p>
    <w:p w14:paraId="41893E29" w14:textId="77777777" w:rsidR="00C54E3E" w:rsidRDefault="00C54E3E" w:rsidP="00C54E3E">
      <w:pPr>
        <w:spacing w:line="264" w:lineRule="auto"/>
        <w:ind w:firstLine="0"/>
        <w:jc w:val="both"/>
        <w:rPr>
          <w:rFonts w:ascii="Tahoma" w:hAnsi="Tahoma" w:cs="Tahoma"/>
          <w:sz w:val="18"/>
          <w:szCs w:val="18"/>
          <w:lang w:eastAsia="sl-SI" w:bidi="ar-SA"/>
        </w:rPr>
      </w:pPr>
    </w:p>
    <w:p w14:paraId="49227D04" w14:textId="77777777" w:rsidR="00C54E3E" w:rsidRPr="00492497" w:rsidRDefault="00C54E3E" w:rsidP="00C54E3E">
      <w:pPr>
        <w:pStyle w:val="naslov1"/>
        <w:ind w:left="0" w:firstLine="0"/>
        <w:rPr>
          <w:lang w:bidi="ar-SA"/>
        </w:rPr>
      </w:pPr>
      <w:bookmarkStart w:id="52" w:name="_Toc228370216"/>
      <w:r w:rsidRPr="00492497">
        <w:rPr>
          <w:lang w:bidi="ar-SA"/>
        </w:rPr>
        <w:t>Merilo za oddajo javnega naročila</w:t>
      </w:r>
      <w:bookmarkEnd w:id="52"/>
    </w:p>
    <w:p w14:paraId="4B22DF4A"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13DCF5BF" w14:textId="77777777" w:rsidR="00C54E3E" w:rsidRPr="00246A14" w:rsidRDefault="00C54E3E" w:rsidP="00C54E3E">
      <w:pPr>
        <w:ind w:firstLine="0"/>
        <w:jc w:val="both"/>
        <w:rPr>
          <w:rFonts w:ascii="Tahoma" w:hAnsi="Tahoma" w:cs="Tahoma"/>
          <w:i/>
          <w:sz w:val="18"/>
          <w:szCs w:val="18"/>
        </w:rPr>
      </w:pPr>
      <w:r w:rsidRPr="00246A14">
        <w:rPr>
          <w:rFonts w:ascii="Tahoma" w:hAnsi="Tahoma" w:cs="Tahoma"/>
          <w:sz w:val="18"/>
          <w:szCs w:val="18"/>
        </w:rPr>
        <w:t xml:space="preserve">Merilo za izbiro je </w:t>
      </w:r>
      <w:r w:rsidRPr="00246A14">
        <w:rPr>
          <w:rFonts w:ascii="Tahoma" w:hAnsi="Tahoma" w:cs="Tahoma"/>
          <w:b/>
          <w:sz w:val="18"/>
          <w:szCs w:val="18"/>
        </w:rPr>
        <w:t>najnižja skupna ponudbena cena</w:t>
      </w:r>
      <w:r w:rsidRPr="00246A14">
        <w:rPr>
          <w:rFonts w:ascii="Tahoma" w:hAnsi="Tahoma" w:cs="Tahoma"/>
          <w:sz w:val="18"/>
          <w:szCs w:val="18"/>
        </w:rPr>
        <w:t>. Pri ocenjevanju ponudb bo naročnik upošteval samo ponudbe, ki izpolnjujejo vse pogoje.</w:t>
      </w:r>
      <w:r>
        <w:rPr>
          <w:rFonts w:ascii="Tahoma" w:hAnsi="Tahoma" w:cs="Tahoma"/>
          <w:sz w:val="18"/>
          <w:szCs w:val="18"/>
        </w:rPr>
        <w:t xml:space="preserve"> </w:t>
      </w:r>
    </w:p>
    <w:p w14:paraId="1ECC6E64" w14:textId="77777777" w:rsidR="00C54E3E" w:rsidRPr="00246A14" w:rsidRDefault="00C54E3E" w:rsidP="00C54E3E">
      <w:pPr>
        <w:ind w:firstLine="0"/>
        <w:rPr>
          <w:rFonts w:ascii="Tahoma" w:hAnsi="Tahoma" w:cs="Tahoma"/>
          <w:sz w:val="18"/>
          <w:szCs w:val="18"/>
        </w:rPr>
      </w:pPr>
    </w:p>
    <w:p w14:paraId="23B3A92D" w14:textId="77777777" w:rsidR="00C54E3E" w:rsidRPr="00246A14" w:rsidRDefault="00C54E3E" w:rsidP="00C54E3E">
      <w:pPr>
        <w:ind w:firstLine="0"/>
        <w:rPr>
          <w:rFonts w:ascii="Tahoma" w:hAnsi="Tahoma" w:cs="Tahoma"/>
          <w:i/>
          <w:sz w:val="18"/>
          <w:szCs w:val="18"/>
        </w:rPr>
      </w:pPr>
      <w:r w:rsidRPr="00246A14">
        <w:rPr>
          <w:rFonts w:ascii="Tahoma" w:hAnsi="Tahoma" w:cs="Tahoma"/>
          <w:sz w:val="18"/>
          <w:szCs w:val="18"/>
        </w:rPr>
        <w:lastRenderedPageBreak/>
        <w:t>Davek na dodano vrednost (DDV) mora biti prikazan ločeno.</w:t>
      </w:r>
    </w:p>
    <w:p w14:paraId="3E6DFBB0" w14:textId="77777777" w:rsidR="00C54E3E" w:rsidRDefault="00C54E3E" w:rsidP="00C54E3E">
      <w:pPr>
        <w:spacing w:line="264" w:lineRule="auto"/>
        <w:ind w:firstLine="0"/>
        <w:jc w:val="both"/>
        <w:rPr>
          <w:rFonts w:ascii="Tahoma" w:hAnsi="Tahoma" w:cs="Tahoma"/>
          <w:sz w:val="18"/>
          <w:szCs w:val="18"/>
          <w:lang w:eastAsia="sl-SI" w:bidi="ar-SA"/>
        </w:rPr>
      </w:pPr>
    </w:p>
    <w:p w14:paraId="1C5D6EB3"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76C81BF" w14:textId="77777777" w:rsidR="00C54E3E" w:rsidRPr="004139A8" w:rsidRDefault="00C54E3E" w:rsidP="00C54E3E">
      <w:pPr>
        <w:pStyle w:val="naslov1"/>
        <w:ind w:left="0" w:firstLine="0"/>
        <w:rPr>
          <w:lang w:bidi="ar-SA"/>
        </w:rPr>
      </w:pPr>
      <w:bookmarkStart w:id="53" w:name="_Toc228370217"/>
      <w:r>
        <w:rPr>
          <w:lang w:val="sl-SI" w:bidi="ar-SA"/>
        </w:rPr>
        <w:t>Ugotavljanje sposobnosti</w:t>
      </w:r>
      <w:bookmarkEnd w:id="53"/>
    </w:p>
    <w:p w14:paraId="28BA697C" w14:textId="77777777" w:rsidR="00C54E3E" w:rsidRPr="004139A8" w:rsidRDefault="00C54E3E" w:rsidP="00C54E3E">
      <w:pPr>
        <w:pStyle w:val="Naslov2"/>
        <w:numPr>
          <w:ilvl w:val="1"/>
          <w:numId w:val="3"/>
        </w:numPr>
        <w:ind w:left="0" w:firstLine="0"/>
      </w:pPr>
      <w:bookmarkStart w:id="54" w:name="_Toc228370218"/>
      <w:r w:rsidRPr="004139A8">
        <w:rPr>
          <w:lang w:val="sl-SI"/>
        </w:rPr>
        <w:t>Ugotavljanje sposobnosti za sodelovanje v postopku oddaje javnega naročila in dokazila</w:t>
      </w:r>
      <w:bookmarkEnd w:id="54"/>
    </w:p>
    <w:p w14:paraId="126D7F82" w14:textId="77777777" w:rsidR="00C54E3E" w:rsidRPr="004139A8" w:rsidRDefault="00C54E3E" w:rsidP="00C54E3E">
      <w:pPr>
        <w:ind w:firstLine="0"/>
        <w:rPr>
          <w:rFonts w:asciiTheme="majorHAnsi" w:hAnsiTheme="majorHAnsi"/>
          <w:bCs/>
          <w:sz w:val="20"/>
          <w:szCs w:val="20"/>
          <w:lang w:val="x-none"/>
        </w:rPr>
      </w:pPr>
    </w:p>
    <w:p w14:paraId="0DC16051" w14:textId="77777777" w:rsidR="00C54E3E" w:rsidRDefault="00C54E3E" w:rsidP="00C54E3E">
      <w:pPr>
        <w:ind w:firstLine="0"/>
        <w:jc w:val="both"/>
        <w:rPr>
          <w:rFonts w:ascii="Tahoma" w:hAnsi="Tahoma" w:cs="Tahoma"/>
          <w:sz w:val="18"/>
          <w:szCs w:val="18"/>
        </w:rPr>
      </w:pPr>
    </w:p>
    <w:p w14:paraId="4E98BED8"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Gospodarski subjekt mora izpolnjevati vse v tej točki navedene pogoje. Ob predložitvi prijave bo naročnik namesto potrdil, ki jih izdajajo javni organi ali tretje osebe, v skladu z 79. členom ZJN-3 sprejel ESPD, ki vključuje posodobljeno lastno izjavo, kot predhodni dokaz v zvezi s točko 4.1.1. teh navodil. V primeru, da gospodarski subjekt prijavi podizvajalca ali se sklicuje na zmogljivosti drugega, je potrebno tudi zanj predložiti ESPD obrazec.</w:t>
      </w:r>
    </w:p>
    <w:p w14:paraId="54DE3FE1" w14:textId="77777777" w:rsidR="00C54E3E" w:rsidRPr="004139A8" w:rsidRDefault="00C54E3E" w:rsidP="00C54E3E">
      <w:pPr>
        <w:ind w:firstLine="0"/>
        <w:jc w:val="both"/>
        <w:rPr>
          <w:rFonts w:ascii="Tahoma" w:hAnsi="Tahoma" w:cs="Tahoma"/>
          <w:sz w:val="18"/>
          <w:szCs w:val="18"/>
        </w:rPr>
      </w:pPr>
    </w:p>
    <w:p w14:paraId="6D458BA7"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Gospodarski subjekt mora v obrazcu ESPD navesti vse informacije, na podlagi katerih bo naročnik potrdila ali druge informacije pridobil v nacionalni bazi podatkov, ter v predmetnem obrazcu podati soglasje, da dokazila pridobi naročnik.</w:t>
      </w:r>
    </w:p>
    <w:p w14:paraId="200B7B9B" w14:textId="77777777" w:rsidR="00C54E3E" w:rsidRPr="004139A8" w:rsidRDefault="00C54E3E" w:rsidP="00C54E3E">
      <w:pPr>
        <w:ind w:firstLine="0"/>
        <w:jc w:val="both"/>
        <w:rPr>
          <w:rFonts w:ascii="Tahoma" w:hAnsi="Tahoma" w:cs="Tahoma"/>
          <w:sz w:val="18"/>
          <w:szCs w:val="18"/>
        </w:rPr>
      </w:pPr>
    </w:p>
    <w:p w14:paraId="7391BF8C" w14:textId="3CFED90D"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 xml:space="preserve">Naročnik si pridržuje pravico, da v času pregleda ponudb in </w:t>
      </w:r>
      <w:r w:rsidR="00DE4D25">
        <w:rPr>
          <w:rFonts w:ascii="Tahoma" w:hAnsi="Tahoma" w:cs="Tahoma"/>
          <w:sz w:val="18"/>
          <w:szCs w:val="18"/>
        </w:rPr>
        <w:t>pred odločitvijo o oddaji naročila</w:t>
      </w:r>
      <w:r w:rsidRPr="004139A8">
        <w:rPr>
          <w:rFonts w:ascii="Tahoma" w:hAnsi="Tahoma" w:cs="Tahoma"/>
          <w:sz w:val="18"/>
          <w:szCs w:val="18"/>
        </w:rPr>
        <w:t xml:space="preserve">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396E60AF" w14:textId="77777777" w:rsidR="00C54E3E" w:rsidRPr="004139A8" w:rsidRDefault="00C54E3E" w:rsidP="00C54E3E">
      <w:pPr>
        <w:ind w:firstLine="0"/>
        <w:jc w:val="both"/>
        <w:rPr>
          <w:rFonts w:ascii="Tahoma" w:hAnsi="Tahoma" w:cs="Tahoma"/>
          <w:sz w:val="18"/>
          <w:szCs w:val="18"/>
        </w:rPr>
      </w:pPr>
    </w:p>
    <w:p w14:paraId="5A7FF91B"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 xml:space="preserve">Naročnik lahko pred oddajo javnega naročila od ponudnika, kateremu se je odločil oddati javno naročilo, zahteva, da predloži najnovejša dokazila (potrdila, izjave) kot dokaz neobstoja razlogov za izključitev iz točke 4.1.1. teh navodil in kot dokaz izpolnjevanja pogojev za sodelovanje iz točke 4.1.2. in 4.1.3. teh navodil. Gospodarski subjekt lahko dokazila iz točke 4.1.1. in dokazila o izpolnjevanju pogojev za sodelovanje iz točke 4.1.2. in 4.1.3. teh navodil predloži sam. Naročnik si pridržuje pravico do vpogleda v originalne dokumente in do preveritve verodostojnosti predloženih dokazil pri podpisniku te-teh. </w:t>
      </w:r>
    </w:p>
    <w:p w14:paraId="7A847159" w14:textId="77777777" w:rsidR="00C54E3E" w:rsidRPr="004139A8" w:rsidRDefault="00C54E3E" w:rsidP="00C54E3E">
      <w:pPr>
        <w:ind w:firstLine="0"/>
        <w:jc w:val="both"/>
        <w:rPr>
          <w:rFonts w:ascii="Tahoma" w:hAnsi="Tahoma" w:cs="Tahoma"/>
          <w:sz w:val="18"/>
          <w:szCs w:val="18"/>
        </w:rPr>
      </w:pPr>
    </w:p>
    <w:p w14:paraId="45FD5CCA"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 xml:space="preserve">Če obstaja naročnikova zahteva, koliko stari so lahko dokumenti, ki jih ponudnik prilaga kot dokazila, je to navedeno pri vsakem posameznem dokazilu. Če ni navedeno ničesar, starost dokumenta ni pomembna, vendar mora odražati zadnje stanje. Začetek roka za starost dokumentov se šteje od dneva objave obvestila o naročilu na portalu javnih naročil, razen če ni pri posameznem dokazilu drugače določeno. </w:t>
      </w:r>
    </w:p>
    <w:p w14:paraId="23DD9C28" w14:textId="77777777" w:rsidR="00C54E3E" w:rsidRPr="004139A8" w:rsidRDefault="00C54E3E" w:rsidP="00C54E3E">
      <w:pPr>
        <w:ind w:firstLine="0"/>
        <w:jc w:val="both"/>
        <w:rPr>
          <w:rFonts w:ascii="Tahoma" w:hAnsi="Tahoma" w:cs="Tahoma"/>
          <w:sz w:val="18"/>
          <w:szCs w:val="18"/>
        </w:rPr>
      </w:pPr>
    </w:p>
    <w:p w14:paraId="07BC7E28" w14:textId="77777777" w:rsidR="00C54E3E" w:rsidRPr="004139A8" w:rsidRDefault="00C54E3E" w:rsidP="00C54E3E">
      <w:pPr>
        <w:ind w:firstLine="0"/>
        <w:jc w:val="both"/>
        <w:rPr>
          <w:rFonts w:ascii="Tahoma" w:hAnsi="Tahoma" w:cs="Tahoma"/>
          <w:sz w:val="18"/>
          <w:szCs w:val="18"/>
        </w:rPr>
      </w:pPr>
      <w:r w:rsidRPr="004139A8">
        <w:rPr>
          <w:rFonts w:ascii="Tahoma" w:hAnsi="Tahoma" w:cs="Tahoma"/>
          <w:sz w:val="18"/>
          <w:szCs w:val="18"/>
        </w:rPr>
        <w:t xml:space="preserve">Ponudnik, ki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svoj sedež. </w:t>
      </w:r>
    </w:p>
    <w:p w14:paraId="65406CEA" w14:textId="77777777" w:rsidR="00C54E3E" w:rsidRPr="004139A8" w:rsidRDefault="00C54E3E" w:rsidP="00C54E3E">
      <w:pPr>
        <w:ind w:firstLine="0"/>
        <w:jc w:val="both"/>
        <w:rPr>
          <w:rFonts w:ascii="Tahoma" w:hAnsi="Tahoma" w:cs="Tahoma"/>
          <w:sz w:val="18"/>
          <w:szCs w:val="18"/>
        </w:rPr>
      </w:pPr>
    </w:p>
    <w:p w14:paraId="739F4989" w14:textId="77777777" w:rsidR="00C54E3E" w:rsidRDefault="00C54E3E" w:rsidP="00C54E3E">
      <w:pPr>
        <w:ind w:firstLine="0"/>
        <w:jc w:val="both"/>
        <w:rPr>
          <w:rFonts w:ascii="Tahoma" w:hAnsi="Tahoma" w:cs="Tahoma"/>
          <w:sz w:val="18"/>
          <w:szCs w:val="18"/>
        </w:rPr>
      </w:pPr>
    </w:p>
    <w:p w14:paraId="40D508A0" w14:textId="77777777" w:rsidR="00C54E3E" w:rsidRDefault="00C54E3E" w:rsidP="00C54E3E">
      <w:pPr>
        <w:ind w:firstLine="0"/>
        <w:jc w:val="both"/>
        <w:rPr>
          <w:rFonts w:ascii="Tahoma" w:hAnsi="Tahoma" w:cs="Tahoma"/>
          <w:sz w:val="18"/>
          <w:szCs w:val="18"/>
        </w:rPr>
      </w:pPr>
      <w:r w:rsidRPr="00541A46">
        <w:rPr>
          <w:rFonts w:ascii="Tahoma" w:hAnsi="Tahoma" w:cs="Tahoma"/>
          <w:sz w:val="18"/>
          <w:szCs w:val="18"/>
        </w:rPr>
        <w:t>Za skupne prijave, prijave s podizvajalci in za uporabo zmogljivosti drugih subjektov je potrebno upoštevati še točke 2.5.2. (Skupna ponudba), 2.5</w:t>
      </w:r>
      <w:r>
        <w:rPr>
          <w:rFonts w:ascii="Tahoma" w:hAnsi="Tahoma" w:cs="Tahoma"/>
          <w:sz w:val="18"/>
          <w:szCs w:val="18"/>
        </w:rPr>
        <w:t>.3. (Ponudba s podizvajalci)</w:t>
      </w:r>
      <w:r w:rsidRPr="00541A46">
        <w:rPr>
          <w:rFonts w:ascii="Tahoma" w:hAnsi="Tahoma" w:cs="Tahoma"/>
          <w:sz w:val="18"/>
          <w:szCs w:val="18"/>
        </w:rPr>
        <w:t xml:space="preserve"> in 2.5.4. (Uporaba zmogljivosti drugih subjektov) teh navodil.</w:t>
      </w:r>
    </w:p>
    <w:p w14:paraId="16857398" w14:textId="77777777" w:rsidR="00C54E3E" w:rsidRPr="004139A8" w:rsidRDefault="00C54E3E" w:rsidP="00C54E3E">
      <w:pPr>
        <w:ind w:firstLine="0"/>
        <w:jc w:val="both"/>
        <w:rPr>
          <w:rFonts w:ascii="Tahoma" w:hAnsi="Tahoma" w:cs="Tahoma"/>
          <w:sz w:val="18"/>
          <w:szCs w:val="18"/>
        </w:rPr>
      </w:pPr>
    </w:p>
    <w:p w14:paraId="18B04299" w14:textId="77777777" w:rsidR="00C54E3E" w:rsidRPr="004139A8" w:rsidRDefault="00C54E3E" w:rsidP="00C54E3E">
      <w:pPr>
        <w:pStyle w:val="Naslov2"/>
        <w:numPr>
          <w:ilvl w:val="2"/>
          <w:numId w:val="32"/>
        </w:numPr>
      </w:pPr>
      <w:bookmarkStart w:id="55" w:name="_Toc228370219"/>
      <w:r w:rsidRPr="004139A8">
        <w:t>Razlogi za izključitev</w:t>
      </w:r>
      <w:bookmarkEnd w:id="55"/>
    </w:p>
    <w:p w14:paraId="3CF799C9" w14:textId="77777777" w:rsidR="00C54E3E" w:rsidRPr="0047337E" w:rsidRDefault="00C54E3E" w:rsidP="00C54E3E">
      <w:pPr>
        <w:rPr>
          <w:lang w:val="x-none" w:eastAsia="x-none"/>
        </w:rPr>
      </w:pPr>
    </w:p>
    <w:tbl>
      <w:tblPr>
        <w:tblStyle w:val="NormalTablePHPDOCX"/>
        <w:tblW w:w="9070" w:type="dxa"/>
        <w:tblInd w:w="-6" w:type="dxa"/>
        <w:tblLook w:val="04A0" w:firstRow="1" w:lastRow="0" w:firstColumn="1" w:lastColumn="0" w:noHBand="0" w:noVBand="1"/>
      </w:tblPr>
      <w:tblGrid>
        <w:gridCol w:w="1814"/>
        <w:gridCol w:w="7256"/>
      </w:tblGrid>
      <w:tr w:rsidR="00C54E3E" w:rsidRPr="00EC74D7" w14:paraId="4172A773"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1D38253" w14:textId="77777777" w:rsidR="00C54E3E" w:rsidRPr="00EC74D7" w:rsidRDefault="00C54E3E" w:rsidP="00401752">
            <w:pPr>
              <w:ind w:firstLine="0"/>
              <w:jc w:val="center"/>
              <w:rPr>
                <w:rFonts w:ascii="Tahoma" w:hAnsi="Tahoma" w:cs="Tahoma"/>
                <w:sz w:val="18"/>
                <w:szCs w:val="18"/>
              </w:rPr>
            </w:pPr>
            <w:r w:rsidRPr="00EC74D7">
              <w:rPr>
                <w:rFonts w:ascii="Tahoma" w:hAnsi="Tahoma" w:cs="Tahoma"/>
                <w:b/>
                <w:bCs/>
                <w:color w:val="FFFFFF"/>
                <w:position w:val="-2"/>
                <w:sz w:val="18"/>
                <w:szCs w:val="18"/>
              </w:rPr>
              <w:t>POGOJ 1</w:t>
            </w:r>
            <w:r w:rsidRPr="00EC74D7">
              <w:rPr>
                <w:rFonts w:ascii="Tahoma" w:hAnsi="Tahoma" w:cs="Tahoma"/>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B5683" w14:textId="77777777" w:rsidR="00C54E3E" w:rsidRPr="002B07EB" w:rsidRDefault="00C54E3E" w:rsidP="00401752">
            <w:pPr>
              <w:ind w:firstLine="0"/>
              <w:rPr>
                <w:rFonts w:ascii="Tahoma" w:hAnsi="Tahoma" w:cs="Tahoma"/>
                <w:sz w:val="18"/>
                <w:szCs w:val="18"/>
              </w:rPr>
            </w:pPr>
            <w:r>
              <w:rPr>
                <w:rFonts w:ascii="Tahoma" w:hAnsi="Tahoma" w:cs="Tahoma"/>
                <w:sz w:val="18"/>
                <w:szCs w:val="18"/>
              </w:rPr>
              <w:t>Ponudnik</w:t>
            </w:r>
            <w:r w:rsidRPr="002B07EB">
              <w:rPr>
                <w:rFonts w:ascii="Tahoma" w:hAnsi="Tahoma" w:cs="Tahoma"/>
                <w:sz w:val="18"/>
                <w:szCs w:val="18"/>
              </w:rPr>
              <w:t xml:space="preserve"> ali oseba, ki je članica upravnega, vodstvenega ali nadzornega organa </w:t>
            </w:r>
            <w:r>
              <w:rPr>
                <w:rFonts w:ascii="Tahoma" w:hAnsi="Tahoma" w:cs="Tahoma"/>
                <w:sz w:val="18"/>
                <w:szCs w:val="18"/>
              </w:rPr>
              <w:t>ponudnika</w:t>
            </w:r>
            <w:r w:rsidRPr="002B07EB">
              <w:rPr>
                <w:rFonts w:ascii="Tahoma" w:hAnsi="Tahoma" w:cs="Tahoma"/>
                <w:sz w:val="18"/>
                <w:szCs w:val="18"/>
              </w:rPr>
              <w:t xml:space="preserve"> ali ki ima pooblastilo za njegovo zastopanje ali odločanje ali nadzor v njem</w:t>
            </w:r>
            <w:r>
              <w:rPr>
                <w:rFonts w:ascii="Tahoma" w:hAnsi="Tahoma" w:cs="Tahoma"/>
                <w:sz w:val="18"/>
                <w:szCs w:val="18"/>
              </w:rPr>
              <w:t>,</w:t>
            </w:r>
            <w:r w:rsidRPr="002B07EB">
              <w:rPr>
                <w:rFonts w:ascii="Tahoma" w:hAnsi="Tahoma" w:cs="Tahoma"/>
                <w:sz w:val="18"/>
                <w:szCs w:val="18"/>
              </w:rPr>
              <w:t xml:space="preserve"> </w:t>
            </w:r>
            <w:r>
              <w:rPr>
                <w:rFonts w:ascii="Tahoma" w:hAnsi="Tahoma" w:cs="Tahoma"/>
                <w:sz w:val="18"/>
                <w:szCs w:val="18"/>
              </w:rPr>
              <w:t>ni</w:t>
            </w:r>
            <w:r w:rsidRPr="002B07EB">
              <w:rPr>
                <w:rFonts w:ascii="Tahoma" w:hAnsi="Tahoma" w:cs="Tahoma"/>
                <w:sz w:val="18"/>
                <w:szCs w:val="18"/>
              </w:rPr>
              <w:t xml:space="preserve"> bil pravnomočno obsojen zaradi kaznivih dejanj iz 1. odstavka 75. člena ZJN-3.</w:t>
            </w:r>
          </w:p>
        </w:tc>
      </w:tr>
      <w:tr w:rsidR="00C54E3E" w:rsidRPr="00EC74D7" w14:paraId="62D89684"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EB8AC"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F8CC8"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 ESPD obrazec.</w:t>
            </w:r>
          </w:p>
        </w:tc>
      </w:tr>
      <w:tr w:rsidR="00C54E3E" w:rsidRPr="00EC74D7" w14:paraId="1677876F"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33932"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5F494"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34049B32" w14:textId="77777777" w:rsidR="00C54E3E" w:rsidRDefault="00C54E3E" w:rsidP="00401752">
            <w:pPr>
              <w:ind w:firstLine="0"/>
              <w:jc w:val="both"/>
              <w:rPr>
                <w:rFonts w:ascii="Tahoma" w:hAnsi="Tahoma" w:cs="Tahoma"/>
                <w:sz w:val="18"/>
                <w:szCs w:val="18"/>
              </w:rPr>
            </w:pPr>
          </w:p>
          <w:p w14:paraId="2FC2A74E"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w:t>
            </w:r>
            <w:r>
              <w:rPr>
                <w:rFonts w:ascii="Tahoma" w:hAnsi="Tahoma" w:cs="Tahoma"/>
                <w:sz w:val="18"/>
                <w:szCs w:val="18"/>
              </w:rPr>
              <w:t>,</w:t>
            </w:r>
            <w:r w:rsidRPr="002B07EB">
              <w:rPr>
                <w:rFonts w:ascii="Tahoma" w:hAnsi="Tahoma" w:cs="Tahoma"/>
                <w:sz w:val="18"/>
                <w:szCs w:val="18"/>
              </w:rPr>
              <w:t xml:space="preserve">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59992284" w14:textId="77777777" w:rsidR="00C54E3E" w:rsidRDefault="00C54E3E" w:rsidP="00401752">
            <w:pPr>
              <w:ind w:firstLine="0"/>
              <w:rPr>
                <w:rFonts w:ascii="Tahoma" w:hAnsi="Tahoma" w:cs="Tahoma"/>
                <w:sz w:val="18"/>
                <w:szCs w:val="18"/>
              </w:rPr>
            </w:pPr>
          </w:p>
          <w:p w14:paraId="62CE1138" w14:textId="77777777" w:rsidR="00C54E3E" w:rsidRPr="0047337E" w:rsidRDefault="00C54E3E" w:rsidP="00401752">
            <w:pPr>
              <w:ind w:firstLine="0"/>
              <w:rPr>
                <w:rFonts w:ascii="Tahoma" w:hAnsi="Tahoma" w:cs="Tahoma"/>
                <w:sz w:val="18"/>
                <w:szCs w:val="18"/>
              </w:rPr>
            </w:pPr>
            <w:r w:rsidRPr="002B07EB">
              <w:rPr>
                <w:rFonts w:ascii="Tahoma" w:hAnsi="Tahoma" w:cs="Tahoma"/>
                <w:sz w:val="18"/>
                <w:szCs w:val="18"/>
              </w:rPr>
              <w:t xml:space="preserve">Naročnik  si pridržuje pravico od ponudnika zahtevati pooblastilo za pridobitev potrdila iz kazenske evidence za pravno osebo in za vsako fizično osebo navedeno </w:t>
            </w:r>
            <w:r>
              <w:rPr>
                <w:rFonts w:ascii="Tahoma" w:hAnsi="Tahoma" w:cs="Tahoma"/>
                <w:sz w:val="18"/>
                <w:szCs w:val="18"/>
              </w:rPr>
              <w:t>pri tem pogoju.</w:t>
            </w:r>
          </w:p>
        </w:tc>
      </w:tr>
    </w:tbl>
    <w:p w14:paraId="02936AFF"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6" w:type="dxa"/>
        <w:tblLook w:val="04A0" w:firstRow="1" w:lastRow="0" w:firstColumn="1" w:lastColumn="0" w:noHBand="0" w:noVBand="1"/>
      </w:tblPr>
      <w:tblGrid>
        <w:gridCol w:w="1814"/>
        <w:gridCol w:w="7256"/>
      </w:tblGrid>
      <w:tr w:rsidR="00C54E3E" w:rsidRPr="00EC74D7" w14:paraId="479DB39E"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C7C588E"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POGOJ 2</w:t>
            </w:r>
            <w:r>
              <w:rPr>
                <w:rFonts w:ascii="Tahoma" w:hAnsi="Tahoma" w:cs="Tahoma"/>
                <w:b/>
                <w:bCs/>
                <w:color w:val="FFFFFF"/>
                <w:position w:val="-2"/>
                <w:sz w:val="18"/>
                <w:szCs w:val="18"/>
              </w:rPr>
              <w:br/>
              <w:t>Prekršek v zvezi s plačiloma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E27F6" w14:textId="77777777" w:rsidR="00C54E3E" w:rsidRPr="002B07EB" w:rsidRDefault="00C54E3E" w:rsidP="00401752">
            <w:pPr>
              <w:ind w:firstLine="0"/>
              <w:jc w:val="both"/>
              <w:rPr>
                <w:rFonts w:ascii="Tahoma" w:hAnsi="Tahoma" w:cs="Tahoma"/>
                <w:sz w:val="18"/>
                <w:szCs w:val="18"/>
              </w:rPr>
            </w:pPr>
            <w:r w:rsidRPr="00ED0106">
              <w:rPr>
                <w:rFonts w:ascii="Tahoma" w:hAnsi="Tahoma" w:cs="Tahoma"/>
                <w:sz w:val="18"/>
                <w:szCs w:val="18"/>
              </w:rPr>
              <w:t>Ponudniku ni bila v zadnjih treh letih pred potekom roka za oddajo ponudb s pravnomočno odločbo pristojnega organa Republike Slovenije ali druge države članice ali tretje države dvakrat ali večkrat ugotovljena kršitev v zvezi s plačilom za delo, delovnim časom, počitki, opravljanjem dela na podlagi pogodb civilnega prava kljub obstoju elementov delovnega razmerja ali v zvezi z zaposlovanjem na črno.</w:t>
            </w:r>
          </w:p>
          <w:p w14:paraId="2C2FFA2F" w14:textId="77777777" w:rsidR="00C54E3E" w:rsidRPr="002B07EB" w:rsidRDefault="00C54E3E" w:rsidP="00401752">
            <w:pPr>
              <w:ind w:firstLine="0"/>
              <w:rPr>
                <w:rFonts w:ascii="Tahoma" w:hAnsi="Tahoma" w:cs="Tahoma"/>
                <w:sz w:val="18"/>
                <w:szCs w:val="18"/>
              </w:rPr>
            </w:pPr>
          </w:p>
        </w:tc>
      </w:tr>
      <w:tr w:rsidR="00C54E3E" w:rsidRPr="00EC74D7" w14:paraId="1CE8D540"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08660"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FB96A"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47F2BE7C"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9C581"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AA3C1"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26D8FE4E" w14:textId="77777777" w:rsidR="00C54E3E" w:rsidRDefault="00C54E3E" w:rsidP="00401752">
            <w:pPr>
              <w:ind w:firstLine="0"/>
              <w:jc w:val="both"/>
              <w:rPr>
                <w:rFonts w:ascii="Tahoma" w:hAnsi="Tahoma" w:cs="Tahoma"/>
                <w:sz w:val="18"/>
                <w:szCs w:val="18"/>
              </w:rPr>
            </w:pPr>
          </w:p>
          <w:p w14:paraId="6DA0ABFB"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46827017" w14:textId="77777777" w:rsidR="00C54E3E" w:rsidRPr="00685092" w:rsidRDefault="00C54E3E" w:rsidP="00C54E3E">
      <w:pPr>
        <w:pStyle w:val="Telobesedila2"/>
        <w:tabs>
          <w:tab w:val="left" w:pos="1276"/>
          <w:tab w:val="left" w:pos="9288"/>
        </w:tabs>
        <w:spacing w:before="60"/>
        <w:ind w:firstLine="0"/>
        <w:rPr>
          <w:rFonts w:ascii="Times New Roman" w:hAnsi="Times New Roman"/>
          <w:b/>
          <w:lang w:val="sl-SI"/>
        </w:rPr>
      </w:pPr>
    </w:p>
    <w:tbl>
      <w:tblPr>
        <w:tblStyle w:val="NormalTablePHPDOCX"/>
        <w:tblW w:w="9070" w:type="dxa"/>
        <w:tblInd w:w="-6" w:type="dxa"/>
        <w:tblLook w:val="04A0" w:firstRow="1" w:lastRow="0" w:firstColumn="1" w:lastColumn="0" w:noHBand="0" w:noVBand="1"/>
      </w:tblPr>
      <w:tblGrid>
        <w:gridCol w:w="1814"/>
        <w:gridCol w:w="7256"/>
      </w:tblGrid>
      <w:tr w:rsidR="00C54E3E" w:rsidRPr="00EC74D7" w14:paraId="4A0FCF0E"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513026B" w14:textId="77777777" w:rsidR="00C54E3E" w:rsidRPr="00EC74D7" w:rsidRDefault="00C54E3E" w:rsidP="00401752">
            <w:pPr>
              <w:ind w:firstLine="31"/>
              <w:jc w:val="center"/>
              <w:rPr>
                <w:rFonts w:ascii="Tahoma" w:hAnsi="Tahoma" w:cs="Tahoma"/>
                <w:sz w:val="18"/>
                <w:szCs w:val="18"/>
              </w:rPr>
            </w:pPr>
            <w:r>
              <w:rPr>
                <w:rFonts w:ascii="Tahoma" w:hAnsi="Tahoma" w:cs="Tahoma"/>
                <w:b/>
                <w:bCs/>
                <w:color w:val="FFFFFF"/>
                <w:position w:val="-2"/>
                <w:sz w:val="18"/>
                <w:szCs w:val="18"/>
              </w:rPr>
              <w:t>POGOJ 3</w:t>
            </w:r>
            <w:r>
              <w:rPr>
                <w:rFonts w:ascii="Tahoma" w:hAnsi="Tahoma" w:cs="Tahoma"/>
                <w:b/>
                <w:bCs/>
                <w:color w:val="FFFFFF"/>
                <w:position w:val="-2"/>
                <w:sz w:val="18"/>
                <w:szCs w:val="18"/>
              </w:rPr>
              <w:br/>
              <w:t>Plačilo davkov in prispevkov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50711B" w14:textId="77777777" w:rsidR="00C54E3E" w:rsidRPr="002B07EB" w:rsidRDefault="00C54E3E" w:rsidP="00401752">
            <w:pPr>
              <w:ind w:firstLine="0"/>
              <w:jc w:val="both"/>
              <w:rPr>
                <w:rFonts w:ascii="Tahoma" w:hAnsi="Tahoma" w:cs="Tahoma"/>
                <w:sz w:val="18"/>
                <w:szCs w:val="18"/>
              </w:rPr>
            </w:pPr>
            <w:r>
              <w:rPr>
                <w:rFonts w:ascii="Tahoma" w:hAnsi="Tahoma" w:cs="Tahoma"/>
                <w:sz w:val="18"/>
                <w:szCs w:val="18"/>
              </w:rPr>
              <w:t>Ponudnik</w:t>
            </w:r>
            <w:r w:rsidRPr="002B07EB">
              <w:rPr>
                <w:rFonts w:ascii="Tahoma" w:hAnsi="Tahoma" w:cs="Tahoma"/>
                <w:sz w:val="18"/>
                <w:szCs w:val="18"/>
              </w:rPr>
              <w:t xml:space="preserve"> izpolnjuje obvezn</w:t>
            </w:r>
            <w:r>
              <w:rPr>
                <w:rFonts w:ascii="Tahoma" w:hAnsi="Tahoma" w:cs="Tahoma"/>
                <w:sz w:val="18"/>
                <w:szCs w:val="18"/>
              </w:rPr>
              <w:t>e</w:t>
            </w:r>
            <w:r w:rsidRPr="002B07EB">
              <w:rPr>
                <w:rFonts w:ascii="Tahoma" w:hAnsi="Tahoma" w:cs="Tahoma"/>
                <w:sz w:val="18"/>
                <w:szCs w:val="18"/>
              </w:rPr>
              <w:t xml:space="preserve"> dajatv</w:t>
            </w:r>
            <w:r>
              <w:rPr>
                <w:rFonts w:ascii="Tahoma" w:hAnsi="Tahoma" w:cs="Tahoma"/>
                <w:sz w:val="18"/>
                <w:szCs w:val="18"/>
              </w:rPr>
              <w:t>e</w:t>
            </w:r>
            <w:r w:rsidRPr="002B07EB">
              <w:rPr>
                <w:rFonts w:ascii="Tahoma" w:hAnsi="Tahoma" w:cs="Tahoma"/>
                <w:sz w:val="18"/>
                <w:szCs w:val="18"/>
              </w:rPr>
              <w:t xml:space="preserve"> in drug</w:t>
            </w:r>
            <w:r>
              <w:rPr>
                <w:rFonts w:ascii="Tahoma" w:hAnsi="Tahoma" w:cs="Tahoma"/>
                <w:sz w:val="18"/>
                <w:szCs w:val="18"/>
              </w:rPr>
              <w:t>e</w:t>
            </w:r>
            <w:r w:rsidRPr="002B07EB">
              <w:rPr>
                <w:rFonts w:ascii="Tahoma" w:hAnsi="Tahoma" w:cs="Tahoma"/>
                <w:sz w:val="18"/>
                <w:szCs w:val="18"/>
              </w:rPr>
              <w:t xml:space="preserve"> denarn</w:t>
            </w:r>
            <w:r>
              <w:rPr>
                <w:rFonts w:ascii="Tahoma" w:hAnsi="Tahoma" w:cs="Tahoma"/>
                <w:sz w:val="18"/>
                <w:szCs w:val="18"/>
              </w:rPr>
              <w:t>e</w:t>
            </w:r>
            <w:r w:rsidRPr="002B07EB">
              <w:rPr>
                <w:rFonts w:ascii="Tahoma" w:hAnsi="Tahoma" w:cs="Tahoma"/>
                <w:sz w:val="18"/>
                <w:szCs w:val="18"/>
              </w:rPr>
              <w:t xml:space="preserve"> nedavčn</w:t>
            </w:r>
            <w:r>
              <w:rPr>
                <w:rFonts w:ascii="Tahoma" w:hAnsi="Tahoma" w:cs="Tahoma"/>
                <w:sz w:val="18"/>
                <w:szCs w:val="18"/>
              </w:rPr>
              <w:t>e</w:t>
            </w:r>
            <w:r w:rsidRPr="002B07EB">
              <w:rPr>
                <w:rFonts w:ascii="Tahoma" w:hAnsi="Tahoma" w:cs="Tahoma"/>
                <w:sz w:val="18"/>
                <w:szCs w:val="18"/>
              </w:rPr>
              <w:t xml:space="preserve"> obveznosti v skladu z zakonom, ki ureja finančno upravo, ki jih pobira davčni organ v skladu s predpisi države, v kateri ima sedež, ali predpisi države naročnika. Šteje se, da </w:t>
            </w:r>
            <w:r>
              <w:rPr>
                <w:rFonts w:ascii="Tahoma" w:hAnsi="Tahoma" w:cs="Tahoma"/>
                <w:sz w:val="18"/>
                <w:szCs w:val="18"/>
              </w:rPr>
              <w:t>ponudnik</w:t>
            </w:r>
            <w:r w:rsidRPr="002B07EB">
              <w:rPr>
                <w:rFonts w:ascii="Tahoma" w:hAnsi="Tahoma" w:cs="Tahoma"/>
                <w:sz w:val="18"/>
                <w:szCs w:val="18"/>
              </w:rPr>
              <w:t xml:space="preserve">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w:t>
            </w:r>
          </w:p>
        </w:tc>
      </w:tr>
      <w:tr w:rsidR="00C54E3E" w:rsidRPr="00EC74D7" w14:paraId="6647D887"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73968"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22524" w14:textId="77777777" w:rsidR="00C54E3E" w:rsidRPr="00EC74D7" w:rsidRDefault="00C54E3E" w:rsidP="00401752">
            <w:pPr>
              <w:ind w:firstLine="0"/>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3EC6E439"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A9605"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lastRenderedPageBreak/>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A3BFE"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438C7AFB" w14:textId="77777777" w:rsidR="00C54E3E" w:rsidRDefault="00C54E3E" w:rsidP="00401752">
            <w:pPr>
              <w:ind w:firstLine="0"/>
              <w:jc w:val="both"/>
              <w:rPr>
                <w:rFonts w:ascii="Tahoma" w:hAnsi="Tahoma" w:cs="Tahoma"/>
                <w:sz w:val="18"/>
                <w:szCs w:val="18"/>
              </w:rPr>
            </w:pPr>
          </w:p>
          <w:p w14:paraId="7F56C4C0"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w:t>
            </w:r>
            <w:r>
              <w:rPr>
                <w:rFonts w:ascii="Tahoma" w:hAnsi="Tahoma" w:cs="Tahoma"/>
                <w:sz w:val="18"/>
                <w:szCs w:val="18"/>
              </w:rPr>
              <w:t>,</w:t>
            </w:r>
            <w:r w:rsidRPr="002B07EB">
              <w:rPr>
                <w:rFonts w:ascii="Tahoma" w:hAnsi="Tahoma" w:cs="Tahoma"/>
                <w:sz w:val="18"/>
                <w:szCs w:val="18"/>
              </w:rPr>
              <w:t xml:space="preserve"> si naročnik pridržuje pravico, da zahteva dodatne informacije ali (stvarna) dokazila o izpolnjevanju pogojev ali izjave</w:t>
            </w:r>
            <w:r>
              <w:rPr>
                <w:rFonts w:ascii="Tahoma" w:hAnsi="Tahoma" w:cs="Tahoma"/>
                <w:sz w:val="18"/>
                <w:szCs w:val="18"/>
              </w:rPr>
              <w:t>,</w:t>
            </w:r>
            <w:r w:rsidRPr="002B07EB">
              <w:rPr>
                <w:rFonts w:ascii="Tahoma" w:hAnsi="Tahoma" w:cs="Tahoma"/>
                <w:sz w:val="18"/>
                <w:szCs w:val="18"/>
              </w:rPr>
              <w:t xml:space="preserve"> podane pred pravosodnim ali upravnim organom, notarjem ali pristojnim organom poklicnih ali gospodarskih subjektov v državi, kjer ima gospodarski subjekt svoj sedež.</w:t>
            </w:r>
          </w:p>
        </w:tc>
      </w:tr>
    </w:tbl>
    <w:p w14:paraId="6F2E3CE4"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75C19865"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BE2DD07"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POGOJ 4</w:t>
            </w:r>
            <w:r>
              <w:rPr>
                <w:rFonts w:ascii="Tahoma" w:hAnsi="Tahoma" w:cs="Tahoma"/>
                <w:b/>
                <w:bCs/>
                <w:color w:val="FFFFFF"/>
                <w:position w:val="-2"/>
                <w:sz w:val="18"/>
                <w:szCs w:val="18"/>
              </w:rPr>
              <w:br/>
              <w:t>Evidenca gospodarskih subjektov z negativnimi referencami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64C75" w14:textId="77777777" w:rsidR="00C54E3E" w:rsidRPr="002B07EB" w:rsidRDefault="00C54E3E" w:rsidP="00401752">
            <w:pPr>
              <w:ind w:firstLine="0"/>
              <w:rPr>
                <w:rFonts w:ascii="Tahoma" w:hAnsi="Tahoma" w:cs="Tahoma"/>
                <w:sz w:val="18"/>
                <w:szCs w:val="18"/>
              </w:rPr>
            </w:pPr>
            <w:r>
              <w:rPr>
                <w:rFonts w:ascii="Tahoma" w:hAnsi="Tahoma" w:cs="Tahoma"/>
                <w:sz w:val="18"/>
                <w:szCs w:val="18"/>
              </w:rPr>
              <w:t>Ponudnik</w:t>
            </w:r>
            <w:r w:rsidRPr="002B07EB">
              <w:rPr>
                <w:rFonts w:ascii="Tahoma" w:hAnsi="Tahoma" w:cs="Tahoma"/>
                <w:sz w:val="18"/>
                <w:szCs w:val="18"/>
              </w:rPr>
              <w:t xml:space="preserve"> na dan, ko poteče rok za oddajo ponudb, </w:t>
            </w:r>
            <w:r>
              <w:rPr>
                <w:rFonts w:ascii="Tahoma" w:hAnsi="Tahoma" w:cs="Tahoma"/>
                <w:sz w:val="18"/>
                <w:szCs w:val="18"/>
              </w:rPr>
              <w:t xml:space="preserve">ni </w:t>
            </w:r>
            <w:r w:rsidRPr="002B07EB">
              <w:rPr>
                <w:rFonts w:ascii="Tahoma" w:hAnsi="Tahoma" w:cs="Tahoma"/>
                <w:sz w:val="18"/>
                <w:szCs w:val="18"/>
              </w:rPr>
              <w:t>izločen iz postopkov oddaje javnih naročil zaradi uvrstitve v evidenco gospodarskih subjektov z negativnimi referencami.</w:t>
            </w:r>
          </w:p>
          <w:p w14:paraId="08EFE219" w14:textId="77777777" w:rsidR="00C54E3E" w:rsidRPr="002B07EB" w:rsidRDefault="00C54E3E" w:rsidP="00401752">
            <w:pPr>
              <w:ind w:firstLine="0"/>
              <w:jc w:val="both"/>
              <w:rPr>
                <w:rFonts w:ascii="Tahoma" w:hAnsi="Tahoma" w:cs="Tahoma"/>
                <w:sz w:val="18"/>
                <w:szCs w:val="18"/>
              </w:rPr>
            </w:pPr>
          </w:p>
        </w:tc>
      </w:tr>
      <w:tr w:rsidR="00C54E3E" w:rsidRPr="00EC74D7" w14:paraId="6FBB326D"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04731"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7D6E0" w14:textId="77777777" w:rsidR="00C54E3E" w:rsidRPr="00EC74D7" w:rsidRDefault="00C54E3E" w:rsidP="00401752">
            <w:pPr>
              <w:ind w:firstLine="0"/>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74FC6081"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A84BE"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364B0"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5F0A6A8F" w14:textId="77777777" w:rsidR="00C54E3E" w:rsidRDefault="00C54E3E" w:rsidP="00401752">
            <w:pPr>
              <w:ind w:firstLine="0"/>
              <w:jc w:val="both"/>
              <w:rPr>
                <w:rFonts w:ascii="Tahoma" w:hAnsi="Tahoma" w:cs="Tahoma"/>
                <w:sz w:val="18"/>
                <w:szCs w:val="18"/>
              </w:rPr>
            </w:pPr>
          </w:p>
          <w:p w14:paraId="2DA6D9C0"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110F3931"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61DF5E46"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11B7E3" w14:textId="77777777" w:rsidR="00C54E3E" w:rsidRDefault="00C54E3E" w:rsidP="00401752">
            <w:pPr>
              <w:ind w:firstLine="0"/>
              <w:jc w:val="center"/>
              <w:rPr>
                <w:rFonts w:ascii="Tahoma" w:hAnsi="Tahoma" w:cs="Tahoma"/>
                <w:b/>
                <w:bCs/>
                <w:color w:val="FFFFFF"/>
                <w:position w:val="-2"/>
                <w:sz w:val="18"/>
                <w:szCs w:val="18"/>
              </w:rPr>
            </w:pPr>
            <w:r>
              <w:rPr>
                <w:rFonts w:ascii="Tahoma" w:hAnsi="Tahoma" w:cs="Tahoma"/>
                <w:b/>
                <w:bCs/>
                <w:color w:val="FFFFFF"/>
                <w:position w:val="-2"/>
                <w:sz w:val="18"/>
                <w:szCs w:val="18"/>
              </w:rPr>
              <w:t>POGOJ 5</w:t>
            </w:r>
          </w:p>
          <w:p w14:paraId="12C843F4"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Insolventnost</w:t>
            </w:r>
            <w:r>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39BDE" w14:textId="77777777" w:rsidR="00C54E3E" w:rsidRPr="00807D52" w:rsidRDefault="00C54E3E" w:rsidP="00401752">
            <w:pPr>
              <w:spacing w:line="256" w:lineRule="auto"/>
              <w:ind w:firstLine="0"/>
              <w:jc w:val="both"/>
              <w:rPr>
                <w:rFonts w:ascii="Tahoma" w:hAnsi="Tahoma" w:cs="Tahoma"/>
                <w:sz w:val="18"/>
                <w:szCs w:val="18"/>
              </w:rPr>
            </w:pPr>
            <w:r w:rsidRPr="00807D52">
              <w:rPr>
                <w:rFonts w:ascii="Tahoma" w:hAnsi="Tahoma" w:cs="Tahoma"/>
                <w:sz w:val="18"/>
                <w:szCs w:val="18"/>
              </w:rPr>
              <w:t xml:space="preserve">Nad </w:t>
            </w:r>
            <w:r>
              <w:rPr>
                <w:rFonts w:ascii="Tahoma" w:hAnsi="Tahoma" w:cs="Tahoma"/>
                <w:sz w:val="18"/>
                <w:szCs w:val="18"/>
              </w:rPr>
              <w:t>ponudnikom</w:t>
            </w:r>
            <w:r w:rsidRPr="00807D52">
              <w:rPr>
                <w:rFonts w:ascii="Tahoma" w:hAnsi="Tahoma" w:cs="Tahoma"/>
                <w:sz w:val="18"/>
                <w:szCs w:val="18"/>
              </w:rPr>
              <w:t xml:space="preserve"> se </w:t>
            </w:r>
            <w:r>
              <w:rPr>
                <w:rFonts w:ascii="Tahoma" w:hAnsi="Tahoma" w:cs="Tahoma"/>
                <w:sz w:val="18"/>
                <w:szCs w:val="18"/>
              </w:rPr>
              <w:t>ni</w:t>
            </w:r>
            <w:r w:rsidRPr="00807D52">
              <w:rPr>
                <w:rFonts w:ascii="Tahoma" w:hAnsi="Tahoma" w:cs="Tahoma"/>
                <w:sz w:val="18"/>
                <w:szCs w:val="18"/>
              </w:rPr>
              <w:t xml:space="preserve"> začel postopek zaradi insolventnosti ali prisilnega prenehanja po zakonu, ki ureja postopek zaradi insolventnosti in prisilnega prenehanja, ali postopek likvidacije po zakonu, ki ureja gospodarske družbe, njegova sredstva ali poslovanje </w:t>
            </w:r>
            <w:r>
              <w:rPr>
                <w:rFonts w:ascii="Tahoma" w:hAnsi="Tahoma" w:cs="Tahoma"/>
                <w:sz w:val="18"/>
                <w:szCs w:val="18"/>
              </w:rPr>
              <w:t xml:space="preserve">ne </w:t>
            </w:r>
            <w:r w:rsidRPr="00807D52">
              <w:rPr>
                <w:rFonts w:ascii="Tahoma" w:hAnsi="Tahoma" w:cs="Tahoma"/>
                <w:sz w:val="18"/>
                <w:szCs w:val="18"/>
              </w:rPr>
              <w:t xml:space="preserve">upravlja upravitelj ali sodišče, njegove poslovne dejavnosti </w:t>
            </w:r>
            <w:r>
              <w:rPr>
                <w:rFonts w:ascii="Tahoma" w:hAnsi="Tahoma" w:cs="Tahoma"/>
                <w:sz w:val="18"/>
                <w:szCs w:val="18"/>
              </w:rPr>
              <w:t xml:space="preserve">niso </w:t>
            </w:r>
            <w:r w:rsidRPr="00807D52">
              <w:rPr>
                <w:rFonts w:ascii="Tahoma" w:hAnsi="Tahoma" w:cs="Tahoma"/>
                <w:sz w:val="18"/>
                <w:szCs w:val="18"/>
              </w:rPr>
              <w:t xml:space="preserve">začasno ustavljene, v skladu s predpisi druge države </w:t>
            </w:r>
            <w:r>
              <w:rPr>
                <w:rFonts w:ascii="Tahoma" w:hAnsi="Tahoma" w:cs="Tahoma"/>
                <w:sz w:val="18"/>
                <w:szCs w:val="18"/>
              </w:rPr>
              <w:t xml:space="preserve">se </w:t>
            </w:r>
            <w:r w:rsidRPr="00807D52">
              <w:rPr>
                <w:rFonts w:ascii="Tahoma" w:hAnsi="Tahoma" w:cs="Tahoma"/>
                <w:sz w:val="18"/>
                <w:szCs w:val="18"/>
              </w:rPr>
              <w:t xml:space="preserve">nad njim </w:t>
            </w:r>
            <w:r>
              <w:rPr>
                <w:rFonts w:ascii="Tahoma" w:hAnsi="Tahoma" w:cs="Tahoma"/>
                <w:sz w:val="18"/>
                <w:szCs w:val="18"/>
              </w:rPr>
              <w:t xml:space="preserve">ni </w:t>
            </w:r>
            <w:r w:rsidRPr="00807D52">
              <w:rPr>
                <w:rFonts w:ascii="Tahoma" w:hAnsi="Tahoma" w:cs="Tahoma"/>
                <w:sz w:val="18"/>
                <w:szCs w:val="18"/>
              </w:rPr>
              <w:t xml:space="preserve">začel postopek ali pa </w:t>
            </w:r>
            <w:r>
              <w:rPr>
                <w:rFonts w:ascii="Tahoma" w:hAnsi="Tahoma" w:cs="Tahoma"/>
                <w:sz w:val="18"/>
                <w:szCs w:val="18"/>
              </w:rPr>
              <w:t xml:space="preserve">ni </w:t>
            </w:r>
            <w:r w:rsidRPr="00807D52">
              <w:rPr>
                <w:rFonts w:ascii="Tahoma" w:hAnsi="Tahoma" w:cs="Tahoma"/>
                <w:sz w:val="18"/>
                <w:szCs w:val="18"/>
              </w:rPr>
              <w:t>nastal položaj z enakimi pravnimi posledicami.</w:t>
            </w:r>
          </w:p>
        </w:tc>
      </w:tr>
      <w:tr w:rsidR="00C54E3E" w:rsidRPr="00EC74D7" w14:paraId="49976DE1"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0A056"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3D537"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61BADF14"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F34D7"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0FB8"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2816EA19" w14:textId="77777777" w:rsidR="00C54E3E" w:rsidRDefault="00C54E3E" w:rsidP="00401752">
            <w:pPr>
              <w:ind w:firstLine="0"/>
              <w:jc w:val="both"/>
              <w:rPr>
                <w:rFonts w:ascii="Tahoma" w:hAnsi="Tahoma" w:cs="Tahoma"/>
                <w:sz w:val="18"/>
                <w:szCs w:val="18"/>
              </w:rPr>
            </w:pPr>
          </w:p>
          <w:p w14:paraId="121F9C46"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590CDE34"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36217A78" w14:textId="77777777" w:rsidTr="00401752">
        <w:trPr>
          <w:trHeight w:val="787"/>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DB545DC" w14:textId="77777777" w:rsidR="00C54E3E"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lastRenderedPageBreak/>
              <w:t xml:space="preserve">        POGOJ 6</w:t>
            </w:r>
          </w:p>
          <w:p w14:paraId="0E45E204"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Kršenje poklicnih pravil,     omajanost integritete</w:t>
            </w:r>
            <w:r>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FC65CE" w14:textId="77777777" w:rsidR="00C54E3E" w:rsidRPr="00807D52" w:rsidRDefault="00C54E3E" w:rsidP="00401752">
            <w:pPr>
              <w:ind w:firstLine="0"/>
              <w:jc w:val="both"/>
              <w:rPr>
                <w:rFonts w:ascii="Tahoma" w:hAnsi="Tahoma" w:cs="Tahoma"/>
                <w:sz w:val="18"/>
                <w:szCs w:val="18"/>
              </w:rPr>
            </w:pPr>
            <w:r>
              <w:rPr>
                <w:rFonts w:ascii="Tahoma" w:hAnsi="Tahoma" w:cs="Tahoma"/>
                <w:sz w:val="18"/>
                <w:szCs w:val="18"/>
              </w:rPr>
              <w:t>Pri ponudniku se v</w:t>
            </w:r>
            <w:r w:rsidRPr="00807D52">
              <w:rPr>
                <w:rFonts w:ascii="Tahoma" w:hAnsi="Tahoma" w:cs="Tahoma"/>
                <w:sz w:val="18"/>
                <w:szCs w:val="18"/>
              </w:rPr>
              <w:t xml:space="preserve"> zadnjih treh letih pred rokom za oddajo ponudbe </w:t>
            </w:r>
            <w:r>
              <w:rPr>
                <w:rFonts w:ascii="Tahoma" w:hAnsi="Tahoma" w:cs="Tahoma"/>
                <w:sz w:val="18"/>
                <w:szCs w:val="18"/>
              </w:rPr>
              <w:t xml:space="preserve">niso </w:t>
            </w:r>
            <w:r w:rsidRPr="00807D52">
              <w:rPr>
                <w:rFonts w:ascii="Tahoma" w:hAnsi="Tahoma" w:cs="Tahoma"/>
                <w:sz w:val="18"/>
                <w:szCs w:val="18"/>
              </w:rPr>
              <w:t xml:space="preserve">pri pogodbi o izvedbi javnega naročila, </w:t>
            </w:r>
            <w:r>
              <w:rPr>
                <w:rFonts w:ascii="Tahoma" w:hAnsi="Tahoma" w:cs="Tahoma"/>
                <w:sz w:val="18"/>
                <w:szCs w:val="18"/>
              </w:rPr>
              <w:t xml:space="preserve">ki jo je sklenil </w:t>
            </w:r>
            <w:r w:rsidRPr="00807D52">
              <w:rPr>
                <w:rFonts w:ascii="Tahoma" w:hAnsi="Tahoma" w:cs="Tahoma"/>
                <w:sz w:val="18"/>
                <w:szCs w:val="18"/>
              </w:rPr>
              <w:t>z naroč</w:t>
            </w:r>
            <w:r>
              <w:rPr>
                <w:rFonts w:ascii="Tahoma" w:hAnsi="Tahoma" w:cs="Tahoma"/>
                <w:sz w:val="18"/>
                <w:szCs w:val="18"/>
              </w:rPr>
              <w:t xml:space="preserve">nikom, </w:t>
            </w:r>
            <w:r w:rsidRPr="00807D52">
              <w:rPr>
                <w:rFonts w:ascii="Tahoma" w:hAnsi="Tahoma" w:cs="Tahoma"/>
                <w:sz w:val="18"/>
                <w:szCs w:val="18"/>
              </w:rPr>
              <w:t xml:space="preserve">pokazale precejšnje ali stalne pomanjkljivosti pri izpolnjevanju ključne obveznosti, zaradi česar </w:t>
            </w:r>
            <w:r>
              <w:rPr>
                <w:rFonts w:ascii="Tahoma" w:hAnsi="Tahoma" w:cs="Tahoma"/>
                <w:sz w:val="18"/>
                <w:szCs w:val="18"/>
              </w:rPr>
              <w:t xml:space="preserve">je </w:t>
            </w:r>
            <w:r w:rsidRPr="00807D52">
              <w:rPr>
                <w:rFonts w:ascii="Tahoma" w:hAnsi="Tahoma" w:cs="Tahoma"/>
                <w:sz w:val="18"/>
                <w:szCs w:val="18"/>
              </w:rPr>
              <w:t xml:space="preserve">naročnik predčasno odstopil od naročila oziroma pogodbe ali uveljavljal odškodnino ali so bile izvedene druge primerljive sankcije. </w:t>
            </w:r>
          </w:p>
          <w:p w14:paraId="52DA6C12" w14:textId="77777777" w:rsidR="00C54E3E" w:rsidRPr="00807D52" w:rsidRDefault="00C54E3E" w:rsidP="00401752">
            <w:pPr>
              <w:ind w:firstLine="0"/>
              <w:jc w:val="both"/>
              <w:rPr>
                <w:rFonts w:ascii="Tahoma" w:hAnsi="Tahoma" w:cs="Tahoma"/>
                <w:sz w:val="18"/>
                <w:szCs w:val="18"/>
              </w:rPr>
            </w:pPr>
          </w:p>
          <w:p w14:paraId="2070DF62" w14:textId="77777777" w:rsidR="00C54E3E" w:rsidRPr="00807D52" w:rsidRDefault="00C54E3E" w:rsidP="00401752">
            <w:pPr>
              <w:ind w:firstLine="0"/>
              <w:jc w:val="both"/>
              <w:rPr>
                <w:rFonts w:ascii="Tahoma" w:hAnsi="Tahoma" w:cs="Tahoma"/>
                <w:sz w:val="18"/>
                <w:szCs w:val="18"/>
              </w:rPr>
            </w:pPr>
            <w:r w:rsidRPr="00807D52">
              <w:rPr>
                <w:rFonts w:ascii="Tahoma" w:hAnsi="Tahoma" w:cs="Tahoma"/>
                <w:sz w:val="18"/>
                <w:szCs w:val="18"/>
              </w:rPr>
              <w:t>V zadnjih treh letih pred rokom za oddajo ponudbe se pri poslovanju z naro</w:t>
            </w:r>
            <w:r>
              <w:rPr>
                <w:rFonts w:ascii="Tahoma" w:hAnsi="Tahoma" w:cs="Tahoma"/>
                <w:sz w:val="18"/>
                <w:szCs w:val="18"/>
              </w:rPr>
              <w:t>čnikom pri ponudniku</w:t>
            </w:r>
            <w:r w:rsidRPr="00807D52">
              <w:rPr>
                <w:rFonts w:ascii="Tahoma" w:hAnsi="Tahoma" w:cs="Tahoma"/>
                <w:sz w:val="18"/>
                <w:szCs w:val="18"/>
              </w:rPr>
              <w:t xml:space="preserve"> </w:t>
            </w:r>
            <w:r>
              <w:rPr>
                <w:rFonts w:ascii="Tahoma" w:hAnsi="Tahoma" w:cs="Tahoma"/>
                <w:sz w:val="18"/>
                <w:szCs w:val="18"/>
              </w:rPr>
              <w:t xml:space="preserve">ni </w:t>
            </w:r>
            <w:r w:rsidRPr="00807D52">
              <w:rPr>
                <w:rFonts w:ascii="Tahoma" w:hAnsi="Tahoma" w:cs="Tahoma"/>
                <w:sz w:val="18"/>
                <w:szCs w:val="18"/>
              </w:rPr>
              <w:t xml:space="preserve">izkazala hujša kršitev poklicnih pravil kot na primer: nestrokovna, nepopolna ali nepravočasna izvedba posla, slabša kvaliteta od dogovorjene, huda malomarnost, neupoštevanje pogodbenih določil …, zaradi česar je omajana njegova integriteta. </w:t>
            </w:r>
          </w:p>
          <w:p w14:paraId="25367B36" w14:textId="77777777" w:rsidR="00C54E3E" w:rsidRPr="002B07EB" w:rsidRDefault="00C54E3E" w:rsidP="00401752">
            <w:pPr>
              <w:ind w:firstLine="0"/>
              <w:rPr>
                <w:rFonts w:ascii="Tahoma" w:hAnsi="Tahoma" w:cs="Tahoma"/>
                <w:sz w:val="18"/>
                <w:szCs w:val="18"/>
              </w:rPr>
            </w:pPr>
          </w:p>
        </w:tc>
      </w:tr>
      <w:tr w:rsidR="00C54E3E" w:rsidRPr="00EC74D7" w14:paraId="5E7CEF15"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641BBF"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9332C"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7A8BB465"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ECD922"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2EBC2"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1E2B3570" w14:textId="77777777" w:rsidR="00C54E3E" w:rsidRDefault="00C54E3E" w:rsidP="00401752">
            <w:pPr>
              <w:ind w:firstLine="0"/>
              <w:jc w:val="both"/>
              <w:rPr>
                <w:rFonts w:ascii="Tahoma" w:hAnsi="Tahoma" w:cs="Tahoma"/>
                <w:sz w:val="18"/>
                <w:szCs w:val="18"/>
              </w:rPr>
            </w:pPr>
          </w:p>
          <w:p w14:paraId="7AADD9DC"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5C94810C" w14:textId="77777777" w:rsidR="00C54E3E" w:rsidRDefault="00C54E3E" w:rsidP="00C54E3E">
      <w:pPr>
        <w:pStyle w:val="Telobesedila2"/>
        <w:tabs>
          <w:tab w:val="left" w:pos="1276"/>
          <w:tab w:val="left" w:pos="9288"/>
        </w:tabs>
        <w:spacing w:before="60"/>
        <w:ind w:firstLine="0"/>
        <w:rPr>
          <w:rFonts w:ascii="Times New Roman" w:hAnsi="Times New Roman"/>
          <w:b/>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3D474414" w14:textId="77777777" w:rsidTr="00401752">
        <w:trPr>
          <w:trHeight w:val="800"/>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8279B07" w14:textId="77777777" w:rsidR="00C54E3E"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t xml:space="preserve">        POGOJ 7</w:t>
            </w:r>
          </w:p>
          <w:p w14:paraId="32732413"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 xml:space="preserve">Kršitev </w:t>
            </w:r>
            <w:proofErr w:type="spellStart"/>
            <w:r>
              <w:rPr>
                <w:rFonts w:ascii="Tahoma" w:hAnsi="Tahoma" w:cs="Tahoma"/>
                <w:b/>
                <w:bCs/>
                <w:color w:val="FFFFFF"/>
                <w:position w:val="-2"/>
                <w:sz w:val="18"/>
                <w:szCs w:val="18"/>
              </w:rPr>
              <w:t>okoljskega</w:t>
            </w:r>
            <w:proofErr w:type="spellEnd"/>
            <w:r>
              <w:rPr>
                <w:rFonts w:ascii="Tahoma" w:hAnsi="Tahoma" w:cs="Tahoma"/>
                <w:b/>
                <w:bCs/>
                <w:color w:val="FFFFFF"/>
                <w:position w:val="-2"/>
                <w:sz w:val="18"/>
                <w:szCs w:val="18"/>
              </w:rPr>
              <w:t>, delovnega in socialnega prava</w:t>
            </w:r>
            <w:r>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BC027" w14:textId="77777777" w:rsidR="00C54E3E" w:rsidRPr="00CA7A51" w:rsidRDefault="00C54E3E" w:rsidP="00401752">
            <w:pPr>
              <w:tabs>
                <w:tab w:val="center" w:pos="4536"/>
                <w:tab w:val="right" w:pos="9072"/>
              </w:tabs>
              <w:spacing w:line="254" w:lineRule="auto"/>
              <w:ind w:firstLine="0"/>
              <w:jc w:val="both"/>
              <w:rPr>
                <w:rFonts w:ascii="Tahoma" w:hAnsi="Tahoma" w:cs="Tahoma"/>
                <w:sz w:val="18"/>
                <w:szCs w:val="18"/>
                <w:lang w:bidi="ar-SA"/>
              </w:rPr>
            </w:pPr>
            <w:r>
              <w:rPr>
                <w:rFonts w:ascii="Tahoma" w:hAnsi="Tahoma" w:cs="Tahoma"/>
                <w:sz w:val="18"/>
                <w:szCs w:val="18"/>
              </w:rPr>
              <w:t>Ponudnik</w:t>
            </w:r>
            <w:r w:rsidRPr="00A932B1">
              <w:rPr>
                <w:rFonts w:ascii="Tahoma" w:hAnsi="Tahoma" w:cs="Tahoma"/>
                <w:sz w:val="18"/>
                <w:szCs w:val="18"/>
              </w:rPr>
              <w:t xml:space="preserve"> v treh letih pred dnevom oddaje te ponudbe ni kršil obveznosti </w:t>
            </w:r>
            <w:proofErr w:type="spellStart"/>
            <w:r w:rsidRPr="00A932B1">
              <w:rPr>
                <w:rFonts w:ascii="Tahoma" w:hAnsi="Tahoma" w:cs="Tahoma"/>
                <w:sz w:val="18"/>
                <w:szCs w:val="18"/>
              </w:rPr>
              <w:t>okol</w:t>
            </w:r>
            <w:r>
              <w:rPr>
                <w:rFonts w:ascii="Tahoma" w:hAnsi="Tahoma" w:cs="Tahoma"/>
                <w:sz w:val="18"/>
                <w:szCs w:val="18"/>
              </w:rPr>
              <w:t>j</w:t>
            </w:r>
            <w:r w:rsidRPr="00A932B1">
              <w:rPr>
                <w:rFonts w:ascii="Tahoma" w:hAnsi="Tahoma" w:cs="Tahoma"/>
                <w:sz w:val="18"/>
                <w:szCs w:val="18"/>
              </w:rPr>
              <w:t>skega</w:t>
            </w:r>
            <w:proofErr w:type="spellEnd"/>
            <w:r w:rsidRPr="00A932B1">
              <w:rPr>
                <w:rFonts w:ascii="Tahoma" w:hAnsi="Tahoma" w:cs="Tahoma"/>
                <w:sz w:val="18"/>
                <w:szCs w:val="18"/>
              </w:rPr>
              <w:t>, delovnega in socialnega prava</w:t>
            </w:r>
            <w:r>
              <w:rPr>
                <w:rFonts w:ascii="Tahoma" w:hAnsi="Tahoma" w:cs="Tahoma"/>
                <w:sz w:val="18"/>
                <w:szCs w:val="18"/>
              </w:rPr>
              <w:t>.</w:t>
            </w:r>
          </w:p>
        </w:tc>
      </w:tr>
      <w:tr w:rsidR="00C54E3E" w:rsidRPr="00EC74D7" w14:paraId="038DF959"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B77AC"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AFB78" w14:textId="77777777" w:rsidR="00C54E3E" w:rsidRPr="00EC74D7" w:rsidRDefault="00C54E3E" w:rsidP="00401752">
            <w:pPr>
              <w:ind w:firstLine="0"/>
              <w:jc w:val="both"/>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w:t>
            </w:r>
          </w:p>
        </w:tc>
      </w:tr>
      <w:tr w:rsidR="00C54E3E" w:rsidRPr="00EC74D7" w14:paraId="38B14F81"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37B22"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7C336"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4EC8ABD5" w14:textId="77777777" w:rsidR="00C54E3E" w:rsidRDefault="00C54E3E" w:rsidP="00401752">
            <w:pPr>
              <w:ind w:firstLine="0"/>
              <w:jc w:val="both"/>
              <w:rPr>
                <w:rFonts w:ascii="Tahoma" w:hAnsi="Tahoma" w:cs="Tahoma"/>
                <w:sz w:val="18"/>
                <w:szCs w:val="18"/>
              </w:rPr>
            </w:pPr>
          </w:p>
          <w:p w14:paraId="0374F395"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0543E06F" w14:textId="77777777" w:rsidR="00C54E3E" w:rsidRPr="009734E7" w:rsidRDefault="00C54E3E" w:rsidP="00C54E3E">
      <w:pPr>
        <w:rPr>
          <w:lang w:val="x-none" w:eastAsia="x-none"/>
        </w:rPr>
      </w:pPr>
    </w:p>
    <w:p w14:paraId="1805AA44" w14:textId="77777777" w:rsidR="00C54E3E" w:rsidRPr="00492497" w:rsidRDefault="00C54E3E" w:rsidP="00C54E3E">
      <w:pPr>
        <w:pStyle w:val="Naslov2"/>
        <w:rPr>
          <w:lang w:bidi="ar-SA"/>
        </w:rPr>
      </w:pPr>
      <w:bookmarkStart w:id="56" w:name="_Toc228370220"/>
      <w:r>
        <w:rPr>
          <w:lang w:val="sl-SI" w:bidi="ar-SA"/>
        </w:rPr>
        <w:t xml:space="preserve">4.1.2 </w:t>
      </w:r>
      <w:r>
        <w:rPr>
          <w:lang w:val="sl-SI" w:bidi="ar-SA"/>
        </w:rPr>
        <w:tab/>
        <w:t>Ustreznost za opravljanje poklicne dejavnosti</w:t>
      </w:r>
      <w:bookmarkEnd w:id="56"/>
    </w:p>
    <w:p w14:paraId="2C619F10" w14:textId="77777777" w:rsidR="00C54E3E" w:rsidRDefault="00C54E3E" w:rsidP="00C54E3E">
      <w:pPr>
        <w:spacing w:line="264" w:lineRule="auto"/>
        <w:ind w:firstLine="0"/>
        <w:jc w:val="both"/>
        <w:rPr>
          <w:rFonts w:ascii="Tahoma" w:hAnsi="Tahoma" w:cs="Tahoma"/>
          <w:sz w:val="18"/>
          <w:szCs w:val="18"/>
          <w:lang w:eastAsia="sl-SI" w:bidi="ar-SA"/>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5CF99032" w14:textId="77777777" w:rsidTr="00401752">
        <w:trPr>
          <w:trHeight w:val="800"/>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1FF0AB" w14:textId="77777777" w:rsidR="00C54E3E" w:rsidRPr="00B51E51"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t xml:space="preserve">        </w:t>
            </w:r>
            <w:r w:rsidRPr="00B51E51">
              <w:rPr>
                <w:rFonts w:ascii="Tahoma" w:hAnsi="Tahoma" w:cs="Tahoma"/>
                <w:b/>
                <w:bCs/>
                <w:color w:val="FFFFFF"/>
                <w:position w:val="-2"/>
                <w:sz w:val="18"/>
                <w:szCs w:val="18"/>
              </w:rPr>
              <w:t xml:space="preserve">POGOJ </w:t>
            </w:r>
            <w:r>
              <w:rPr>
                <w:rFonts w:ascii="Tahoma" w:hAnsi="Tahoma" w:cs="Tahoma"/>
                <w:b/>
                <w:bCs/>
                <w:color w:val="FFFFFF"/>
                <w:position w:val="-2"/>
                <w:sz w:val="18"/>
                <w:szCs w:val="18"/>
              </w:rPr>
              <w:t>1</w:t>
            </w:r>
          </w:p>
          <w:p w14:paraId="3C60B161" w14:textId="77777777" w:rsidR="00C54E3E" w:rsidRPr="00EC74D7" w:rsidRDefault="00C54E3E" w:rsidP="00401752">
            <w:pPr>
              <w:ind w:firstLine="0"/>
              <w:jc w:val="center"/>
              <w:rPr>
                <w:rFonts w:ascii="Tahoma" w:hAnsi="Tahoma" w:cs="Tahoma"/>
                <w:sz w:val="18"/>
                <w:szCs w:val="18"/>
              </w:rPr>
            </w:pPr>
            <w:r>
              <w:rPr>
                <w:rFonts w:ascii="Tahoma" w:hAnsi="Tahoma" w:cs="Tahoma"/>
                <w:b/>
                <w:bCs/>
                <w:color w:val="FFFFFF"/>
                <w:position w:val="-2"/>
                <w:sz w:val="18"/>
                <w:szCs w:val="18"/>
              </w:rPr>
              <w:t xml:space="preserve">Registracija za opravljanje </w:t>
            </w:r>
            <w:r>
              <w:rPr>
                <w:rFonts w:ascii="Tahoma" w:hAnsi="Tahoma" w:cs="Tahoma"/>
                <w:b/>
                <w:bCs/>
                <w:color w:val="FFFFFF"/>
                <w:position w:val="-2"/>
                <w:sz w:val="18"/>
                <w:szCs w:val="18"/>
              </w:rPr>
              <w:lastRenderedPageBreak/>
              <w:t>dejavnosti</w:t>
            </w:r>
            <w:r>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1A73C" w14:textId="77777777" w:rsidR="00C54E3E" w:rsidRPr="00CA7A51" w:rsidRDefault="00C54E3E" w:rsidP="00401752">
            <w:pPr>
              <w:ind w:firstLine="0"/>
              <w:rPr>
                <w:rFonts w:ascii="Tahoma" w:hAnsi="Tahoma" w:cs="Tahoma"/>
                <w:sz w:val="18"/>
                <w:szCs w:val="18"/>
              </w:rPr>
            </w:pPr>
            <w:r>
              <w:rPr>
                <w:rFonts w:ascii="Tahoma" w:hAnsi="Tahoma" w:cs="Tahoma"/>
                <w:sz w:val="18"/>
                <w:szCs w:val="18"/>
              </w:rPr>
              <w:lastRenderedPageBreak/>
              <w:t xml:space="preserve">Ponudnik </w:t>
            </w:r>
            <w:r w:rsidRPr="005B180E">
              <w:rPr>
                <w:rFonts w:ascii="Tahoma" w:hAnsi="Tahoma" w:cs="Tahoma"/>
                <w:sz w:val="18"/>
                <w:szCs w:val="18"/>
              </w:rPr>
              <w:t>je registriran za opravljanje dejavnosti, ki je predmet naročila in jo prevzema v ponudbi.</w:t>
            </w:r>
          </w:p>
        </w:tc>
      </w:tr>
      <w:tr w:rsidR="00C54E3E" w:rsidRPr="00EC74D7" w14:paraId="3A69D5A3"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DC17A"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45411" w14:textId="77777777" w:rsidR="00C54E3E" w:rsidRPr="00EC74D7" w:rsidRDefault="00C54E3E" w:rsidP="00401752">
            <w:pPr>
              <w:ind w:firstLine="0"/>
              <w:rPr>
                <w:rFonts w:ascii="Tahoma" w:hAnsi="Tahoma" w:cs="Tahoma"/>
                <w:sz w:val="18"/>
                <w:szCs w:val="18"/>
              </w:rPr>
            </w:pPr>
            <w:r>
              <w:rPr>
                <w:rFonts w:ascii="Tahoma" w:hAnsi="Tahoma" w:cs="Tahoma"/>
                <w:sz w:val="18"/>
                <w:szCs w:val="18"/>
              </w:rPr>
              <w:t>Izpolnjen</w:t>
            </w:r>
            <w:r w:rsidRPr="002B07EB">
              <w:rPr>
                <w:rFonts w:ascii="Tahoma" w:hAnsi="Tahoma" w:cs="Tahoma"/>
                <w:sz w:val="18"/>
                <w:szCs w:val="18"/>
              </w:rPr>
              <w:t xml:space="preserve"> ESPD obrazec</w:t>
            </w:r>
            <w:r>
              <w:rPr>
                <w:rFonts w:ascii="Tahoma" w:hAnsi="Tahoma" w:cs="Tahoma"/>
                <w:sz w:val="18"/>
                <w:szCs w:val="18"/>
              </w:rPr>
              <w:t>, tujci dokazila iz šestega odstavka točke 4. tega razpisa.</w:t>
            </w:r>
          </w:p>
        </w:tc>
      </w:tr>
      <w:tr w:rsidR="00C54E3E" w:rsidRPr="00EC74D7" w14:paraId="392FE0A7" w14:textId="77777777" w:rsidTr="00401752">
        <w:trPr>
          <w:trHeight w:val="98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5904E"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DBBC1" w14:textId="77777777" w:rsidR="00C54E3E" w:rsidRPr="002B07EB" w:rsidRDefault="00C54E3E" w:rsidP="00401752">
            <w:pPr>
              <w:ind w:firstLine="0"/>
              <w:jc w:val="both"/>
              <w:rPr>
                <w:rFonts w:ascii="Tahoma" w:hAnsi="Tahoma" w:cs="Tahoma"/>
                <w:sz w:val="18"/>
                <w:szCs w:val="18"/>
              </w:rPr>
            </w:pPr>
            <w:r w:rsidRPr="002B07EB">
              <w:rPr>
                <w:rFonts w:ascii="Tahoma" w:hAnsi="Tahoma" w:cs="Tahoma"/>
                <w:sz w:val="18"/>
                <w:szCs w:val="18"/>
              </w:rPr>
              <w:t>Razlogi za izključitev veljajo za ponudnik</w:t>
            </w:r>
            <w:r>
              <w:rPr>
                <w:rFonts w:ascii="Tahoma" w:hAnsi="Tahoma" w:cs="Tahoma"/>
                <w:sz w:val="18"/>
                <w:szCs w:val="18"/>
              </w:rPr>
              <w:t>a</w:t>
            </w:r>
            <w:r w:rsidRPr="002B07EB">
              <w:rPr>
                <w:rFonts w:ascii="Tahoma" w:hAnsi="Tahoma" w:cs="Tahoma"/>
                <w:sz w:val="18"/>
                <w:szCs w:val="18"/>
              </w:rPr>
              <w:t>, partner</w:t>
            </w:r>
            <w:r>
              <w:rPr>
                <w:rFonts w:ascii="Tahoma" w:hAnsi="Tahoma" w:cs="Tahoma"/>
                <w:sz w:val="18"/>
                <w:szCs w:val="18"/>
              </w:rPr>
              <w:t>ja v skupni ponudbi in podizvajal</w:t>
            </w:r>
            <w:r w:rsidRPr="002B07EB">
              <w:rPr>
                <w:rFonts w:ascii="Tahoma" w:hAnsi="Tahoma" w:cs="Tahoma"/>
                <w:sz w:val="18"/>
                <w:szCs w:val="18"/>
              </w:rPr>
              <w:t>c</w:t>
            </w:r>
            <w:r>
              <w:rPr>
                <w:rFonts w:ascii="Tahoma" w:hAnsi="Tahoma" w:cs="Tahoma"/>
                <w:sz w:val="18"/>
                <w:szCs w:val="18"/>
              </w:rPr>
              <w:t>a</w:t>
            </w:r>
            <w:r w:rsidRPr="002B07EB">
              <w:rPr>
                <w:rFonts w:ascii="Tahoma" w:hAnsi="Tahoma" w:cs="Tahoma"/>
                <w:sz w:val="18"/>
                <w:szCs w:val="18"/>
              </w:rPr>
              <w:t>, ki nastopa v ponudbi oziroma sodeluje pri izvedbi naročila.</w:t>
            </w:r>
          </w:p>
          <w:p w14:paraId="4948B687" w14:textId="77777777" w:rsidR="00C54E3E" w:rsidRDefault="00C54E3E" w:rsidP="00401752">
            <w:pPr>
              <w:ind w:firstLine="0"/>
              <w:jc w:val="both"/>
              <w:rPr>
                <w:rFonts w:ascii="Tahoma" w:hAnsi="Tahoma" w:cs="Tahoma"/>
                <w:sz w:val="18"/>
                <w:szCs w:val="18"/>
              </w:rPr>
            </w:pPr>
          </w:p>
          <w:p w14:paraId="058F239A" w14:textId="77777777" w:rsidR="00C54E3E" w:rsidRDefault="00C54E3E" w:rsidP="00401752">
            <w:pPr>
              <w:ind w:firstLine="0"/>
              <w:jc w:val="both"/>
              <w:rPr>
                <w:rFonts w:ascii="Tahoma" w:hAnsi="Tahoma" w:cs="Tahoma"/>
                <w:sz w:val="18"/>
                <w:szCs w:val="18"/>
              </w:rPr>
            </w:pPr>
            <w:r w:rsidRPr="002B07EB">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5F557427" w14:textId="77777777" w:rsidR="00C54E3E" w:rsidRDefault="00C54E3E" w:rsidP="00401752">
            <w:pPr>
              <w:ind w:firstLine="0"/>
              <w:jc w:val="both"/>
              <w:rPr>
                <w:rFonts w:ascii="Tahoma" w:hAnsi="Tahoma" w:cs="Tahoma"/>
                <w:sz w:val="18"/>
                <w:szCs w:val="18"/>
              </w:rPr>
            </w:pPr>
          </w:p>
          <w:p w14:paraId="6C55F89F" w14:textId="77777777" w:rsidR="00C54E3E" w:rsidRPr="00DE209E" w:rsidRDefault="00C54E3E" w:rsidP="00401752">
            <w:pPr>
              <w:spacing w:before="135" w:after="135"/>
              <w:ind w:firstLine="0"/>
              <w:jc w:val="both"/>
              <w:textAlignment w:val="center"/>
              <w:rPr>
                <w:rFonts w:ascii="Tahoma" w:hAnsi="Tahoma" w:cs="Tahoma"/>
                <w:sz w:val="18"/>
                <w:szCs w:val="18"/>
              </w:rPr>
            </w:pPr>
            <w:r w:rsidRPr="00DE209E">
              <w:rPr>
                <w:rFonts w:ascii="Tahoma" w:hAnsi="Tahoma" w:cs="Tahoma"/>
                <w:color w:val="000000"/>
                <w:position w:val="-2"/>
                <w:sz w:val="18"/>
                <w:szCs w:val="18"/>
                <w:u w:val="single"/>
              </w:rPr>
              <w:t>Gospodarski subjekti, ki nimajo sedeža v Republiki Sloveniji:</w:t>
            </w:r>
            <w:r w:rsidRPr="00DE209E">
              <w:rPr>
                <w:rFonts w:ascii="Tahoma" w:hAnsi="Tahoma" w:cs="Tahoma"/>
                <w:sz w:val="18"/>
                <w:szCs w:val="18"/>
              </w:rPr>
              <w:t xml:space="preserve"> </w:t>
            </w:r>
            <w:r w:rsidRPr="00DE209E">
              <w:rPr>
                <w:rFonts w:ascii="Tahoma" w:hAnsi="Tahoma" w:cs="Tahoma"/>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bl>
    <w:p w14:paraId="7CCA27ED" w14:textId="77777777" w:rsidR="00C54E3E" w:rsidRDefault="00C54E3E" w:rsidP="00C54E3E">
      <w:pPr>
        <w:spacing w:line="264" w:lineRule="auto"/>
        <w:ind w:firstLine="0"/>
        <w:jc w:val="both"/>
        <w:rPr>
          <w:rFonts w:ascii="Tahoma" w:hAnsi="Tahoma" w:cs="Tahoma"/>
          <w:sz w:val="18"/>
          <w:szCs w:val="18"/>
          <w:lang w:eastAsia="sl-SI" w:bidi="ar-SA"/>
        </w:rPr>
      </w:pPr>
    </w:p>
    <w:p w14:paraId="726AB751" w14:textId="77777777" w:rsidR="00C54E3E" w:rsidRDefault="00C54E3E" w:rsidP="00C54E3E">
      <w:pPr>
        <w:spacing w:line="264" w:lineRule="auto"/>
        <w:ind w:firstLine="0"/>
        <w:jc w:val="both"/>
        <w:rPr>
          <w:rFonts w:ascii="Tahoma" w:hAnsi="Tahoma" w:cs="Tahoma"/>
          <w:sz w:val="18"/>
          <w:szCs w:val="18"/>
          <w:lang w:eastAsia="sl-SI" w:bidi="ar-SA"/>
        </w:rPr>
      </w:pPr>
    </w:p>
    <w:p w14:paraId="030780F6" w14:textId="77777777" w:rsidR="00C54E3E" w:rsidRDefault="00C54E3E" w:rsidP="00C54E3E">
      <w:pPr>
        <w:pStyle w:val="Naslov2"/>
        <w:rPr>
          <w:lang w:bidi="ar-SA"/>
        </w:rPr>
      </w:pPr>
      <w:bookmarkStart w:id="57" w:name="_Toc228370221"/>
      <w:r>
        <w:rPr>
          <w:lang w:val="sl-SI" w:bidi="ar-SA"/>
        </w:rPr>
        <w:t xml:space="preserve">4.1.3 </w:t>
      </w:r>
      <w:r>
        <w:rPr>
          <w:lang w:val="sl-SI" w:bidi="ar-SA"/>
        </w:rPr>
        <w:tab/>
      </w:r>
      <w:r>
        <w:rPr>
          <w:lang w:bidi="ar-SA"/>
        </w:rPr>
        <w:t>Tehnična in strokovna sposobnost</w:t>
      </w:r>
      <w:bookmarkEnd w:id="57"/>
    </w:p>
    <w:p w14:paraId="51EB0B73" w14:textId="77777777" w:rsidR="00C54E3E" w:rsidRDefault="00C54E3E" w:rsidP="00C54E3E">
      <w:pPr>
        <w:spacing w:line="264" w:lineRule="auto"/>
        <w:ind w:firstLine="0"/>
        <w:jc w:val="both"/>
        <w:rPr>
          <w:rFonts w:ascii="Tahoma" w:hAnsi="Tahoma" w:cs="Tahoma"/>
          <w:sz w:val="18"/>
          <w:szCs w:val="18"/>
          <w:lang w:eastAsia="sl-SI" w:bidi="ar-SA"/>
        </w:rPr>
      </w:pPr>
    </w:p>
    <w:tbl>
      <w:tblPr>
        <w:tblStyle w:val="NormalTablePHPDOCX"/>
        <w:tblW w:w="9070" w:type="dxa"/>
        <w:tblInd w:w="-148" w:type="dxa"/>
        <w:tblLook w:val="04A0" w:firstRow="1" w:lastRow="0" w:firstColumn="1" w:lastColumn="0" w:noHBand="0" w:noVBand="1"/>
      </w:tblPr>
      <w:tblGrid>
        <w:gridCol w:w="1814"/>
        <w:gridCol w:w="7256"/>
      </w:tblGrid>
      <w:tr w:rsidR="00C54E3E" w:rsidRPr="00CF02D9" w14:paraId="3D3860FC" w14:textId="77777777" w:rsidTr="00401752">
        <w:trPr>
          <w:trHeight w:val="800"/>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1230974" w14:textId="77777777" w:rsidR="00C54E3E" w:rsidRPr="00CF02D9"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t xml:space="preserve">        POGOJ 1</w:t>
            </w:r>
          </w:p>
          <w:p w14:paraId="782E8D57" w14:textId="77777777" w:rsidR="00C54E3E" w:rsidRPr="00CF02D9" w:rsidRDefault="00C54E3E" w:rsidP="00401752">
            <w:pPr>
              <w:ind w:firstLine="0"/>
              <w:jc w:val="center"/>
              <w:rPr>
                <w:rFonts w:ascii="Tahoma" w:hAnsi="Tahoma" w:cs="Tahoma"/>
                <w:sz w:val="18"/>
                <w:szCs w:val="18"/>
              </w:rPr>
            </w:pPr>
            <w:r w:rsidRPr="00CF02D9">
              <w:rPr>
                <w:rFonts w:ascii="Tahoma" w:hAnsi="Tahoma" w:cs="Tahoma"/>
                <w:b/>
                <w:bCs/>
                <w:color w:val="FFFFFF"/>
                <w:position w:val="-2"/>
                <w:sz w:val="18"/>
                <w:szCs w:val="18"/>
              </w:rPr>
              <w:t>Reference ponudnika</w:t>
            </w:r>
            <w:r w:rsidRPr="00CF02D9">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13985" w14:textId="51222205" w:rsidR="00C54E3E" w:rsidRPr="00AD541C" w:rsidRDefault="0081619C" w:rsidP="0036012F">
            <w:pPr>
              <w:ind w:firstLine="0"/>
              <w:rPr>
                <w:rFonts w:ascii="Tahoma" w:hAnsi="Tahoma" w:cs="Tahoma"/>
                <w:sz w:val="18"/>
                <w:szCs w:val="18"/>
              </w:rPr>
            </w:pPr>
            <w:bookmarkStart w:id="58" w:name="_Hlk164166186"/>
            <w:r w:rsidRPr="00AD541C">
              <w:rPr>
                <w:rStyle w:val="markedcontent"/>
                <w:rFonts w:ascii="Tahoma" w:hAnsi="Tahoma" w:cs="Tahoma"/>
                <w:sz w:val="18"/>
                <w:szCs w:val="18"/>
              </w:rPr>
              <w:t xml:space="preserve">Ponudnik je v obdobju zadnjih </w:t>
            </w:r>
            <w:r w:rsidR="00AD541C" w:rsidRPr="00AD541C">
              <w:rPr>
                <w:rStyle w:val="markedcontent"/>
                <w:rFonts w:ascii="Tahoma" w:hAnsi="Tahoma" w:cs="Tahoma"/>
                <w:sz w:val="18"/>
                <w:szCs w:val="18"/>
              </w:rPr>
              <w:t>treh</w:t>
            </w:r>
            <w:r w:rsidR="00520A4E" w:rsidRPr="00AD541C">
              <w:rPr>
                <w:rStyle w:val="markedcontent"/>
                <w:rFonts w:ascii="Tahoma" w:hAnsi="Tahoma" w:cs="Tahoma"/>
                <w:sz w:val="18"/>
                <w:szCs w:val="18"/>
              </w:rPr>
              <w:t xml:space="preserve"> let</w:t>
            </w:r>
            <w:r w:rsidRPr="00AD541C">
              <w:rPr>
                <w:rStyle w:val="markedcontent"/>
                <w:rFonts w:ascii="Tahoma" w:hAnsi="Tahoma" w:cs="Tahoma"/>
                <w:sz w:val="18"/>
                <w:szCs w:val="18"/>
              </w:rPr>
              <w:t xml:space="preserve"> pred oddajo ponudbe uspešno, kvalitetno in</w:t>
            </w:r>
            <w:r w:rsidRPr="00AD541C">
              <w:rPr>
                <w:rFonts w:ascii="Tahoma" w:hAnsi="Tahoma" w:cs="Tahoma"/>
                <w:sz w:val="18"/>
                <w:szCs w:val="18"/>
              </w:rPr>
              <w:br/>
            </w:r>
            <w:r w:rsidRPr="00AD541C">
              <w:rPr>
                <w:rStyle w:val="markedcontent"/>
                <w:rFonts w:ascii="Tahoma" w:hAnsi="Tahoma" w:cs="Tahoma"/>
                <w:sz w:val="18"/>
                <w:szCs w:val="18"/>
              </w:rPr>
              <w:t xml:space="preserve">pravočasno, v skladu s sklenjeno pogodbo, izvedel vsaj </w:t>
            </w:r>
            <w:r w:rsidR="00AD541C" w:rsidRPr="00AD541C">
              <w:rPr>
                <w:rStyle w:val="markedcontent"/>
                <w:rFonts w:ascii="Tahoma" w:hAnsi="Tahoma" w:cs="Tahoma"/>
                <w:sz w:val="18"/>
                <w:szCs w:val="18"/>
              </w:rPr>
              <w:t>en</w:t>
            </w:r>
            <w:r w:rsidR="00AD541C">
              <w:rPr>
                <w:rStyle w:val="markedcontent"/>
                <w:rFonts w:ascii="Tahoma" w:hAnsi="Tahoma" w:cs="Tahoma"/>
                <w:sz w:val="18"/>
                <w:szCs w:val="18"/>
              </w:rPr>
              <w:t>o rekonstrukcijo ceste v sklopu katere je izvedeno: 700m3 kamnitih zložb v</w:t>
            </w:r>
            <w:r w:rsidR="00AD541C">
              <w:rPr>
                <w:rStyle w:val="markedcontent"/>
              </w:rPr>
              <w:t xml:space="preserve"> skupni izmeri </w:t>
            </w:r>
            <w:r w:rsidR="00AD541C">
              <w:rPr>
                <w:rStyle w:val="markedcontent"/>
                <w:rFonts w:ascii="Tahoma" w:hAnsi="Tahoma" w:cs="Tahoma"/>
                <w:sz w:val="18"/>
                <w:szCs w:val="18"/>
              </w:rPr>
              <w:t>in asfaltiranje ceste v enem kosu v dolžini 1000m</w:t>
            </w:r>
            <w:bookmarkEnd w:id="58"/>
            <w:r w:rsidR="00AD541C">
              <w:rPr>
                <w:rStyle w:val="markedcontent"/>
                <w:rFonts w:ascii="Tahoma" w:hAnsi="Tahoma" w:cs="Tahoma"/>
                <w:sz w:val="18"/>
                <w:szCs w:val="18"/>
              </w:rPr>
              <w:t>.</w:t>
            </w:r>
          </w:p>
        </w:tc>
      </w:tr>
      <w:tr w:rsidR="00C54E3E" w:rsidRPr="00CF02D9" w14:paraId="59F12124"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ED69D5" w14:textId="77777777" w:rsidR="00C54E3E" w:rsidRPr="00946FA0" w:rsidRDefault="00C54E3E" w:rsidP="00401752">
            <w:pPr>
              <w:ind w:firstLine="0"/>
              <w:jc w:val="center"/>
              <w:rPr>
                <w:rFonts w:ascii="Tahoma" w:hAnsi="Tahoma" w:cs="Tahoma"/>
                <w:sz w:val="18"/>
                <w:szCs w:val="18"/>
              </w:rPr>
            </w:pPr>
            <w:r w:rsidRPr="00946FA0">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1D264" w14:textId="77777777" w:rsidR="00C54E3E" w:rsidRPr="00946FA0" w:rsidRDefault="00C54E3E" w:rsidP="00401752">
            <w:pPr>
              <w:ind w:firstLine="0"/>
              <w:rPr>
                <w:rFonts w:ascii="Tahoma" w:hAnsi="Tahoma" w:cs="Tahoma"/>
                <w:sz w:val="18"/>
                <w:szCs w:val="18"/>
              </w:rPr>
            </w:pPr>
            <w:r w:rsidRPr="00946FA0">
              <w:rPr>
                <w:rFonts w:ascii="Tahoma" w:hAnsi="Tahoma" w:cs="Tahoma"/>
                <w:sz w:val="18"/>
                <w:szCs w:val="18"/>
              </w:rPr>
              <w:t>Referenčna tabela ponudnika (priloga 4 + priloga 4/1).</w:t>
            </w:r>
          </w:p>
        </w:tc>
      </w:tr>
      <w:tr w:rsidR="00C54E3E" w:rsidRPr="00CF02D9" w14:paraId="18E6DE75" w14:textId="77777777" w:rsidTr="00401752">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1419D" w14:textId="77777777" w:rsidR="00C54E3E" w:rsidRPr="00CF02D9" w:rsidRDefault="00C54E3E" w:rsidP="00401752">
            <w:pPr>
              <w:ind w:firstLine="0"/>
              <w:jc w:val="center"/>
              <w:rPr>
                <w:rFonts w:ascii="Tahoma" w:hAnsi="Tahoma" w:cs="Tahoma"/>
                <w:color w:val="000000"/>
                <w:position w:val="-2"/>
                <w:sz w:val="18"/>
                <w:szCs w:val="18"/>
              </w:rPr>
            </w:pPr>
            <w:r w:rsidRPr="00CF02D9">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8EEE36" w14:textId="77777777" w:rsidR="0036012F" w:rsidRDefault="0036012F" w:rsidP="0036012F">
            <w:pPr>
              <w:spacing w:line="264" w:lineRule="auto"/>
              <w:ind w:firstLine="0"/>
              <w:rPr>
                <w:rStyle w:val="markedcontent"/>
                <w:rFonts w:ascii="Tahoma" w:hAnsi="Tahoma" w:cs="Tahoma"/>
                <w:sz w:val="18"/>
                <w:szCs w:val="18"/>
              </w:rPr>
            </w:pPr>
            <w:r w:rsidRPr="0036012F">
              <w:rPr>
                <w:rStyle w:val="markedcontent"/>
                <w:rFonts w:ascii="Tahoma" w:hAnsi="Tahoma" w:cs="Tahoma"/>
                <w:sz w:val="18"/>
                <w:szCs w:val="18"/>
              </w:rPr>
              <w:t>Za izpolnjevanje tega pogoja se, v primeru skupne ponudbe, reference ugotavljajo</w:t>
            </w:r>
            <w:r w:rsidRPr="0036012F">
              <w:rPr>
                <w:rFonts w:ascii="Tahoma" w:hAnsi="Tahoma" w:cs="Tahoma"/>
                <w:sz w:val="18"/>
                <w:szCs w:val="18"/>
              </w:rPr>
              <w:br/>
            </w:r>
            <w:r w:rsidRPr="0036012F">
              <w:rPr>
                <w:rStyle w:val="markedcontent"/>
                <w:rFonts w:ascii="Tahoma" w:hAnsi="Tahoma" w:cs="Tahoma"/>
                <w:sz w:val="18"/>
                <w:szCs w:val="18"/>
              </w:rPr>
              <w:t>kumulativno, torej skupno in se seštevajo.</w:t>
            </w:r>
          </w:p>
          <w:p w14:paraId="0B2BCE9B" w14:textId="77777777" w:rsidR="0036012F" w:rsidRDefault="0036012F" w:rsidP="00946FA0">
            <w:pPr>
              <w:spacing w:line="264" w:lineRule="auto"/>
              <w:ind w:firstLine="0"/>
              <w:jc w:val="both"/>
              <w:rPr>
                <w:rStyle w:val="markedcontent"/>
                <w:rFonts w:ascii="Tahoma" w:hAnsi="Tahoma" w:cs="Tahoma"/>
                <w:sz w:val="18"/>
                <w:szCs w:val="18"/>
              </w:rPr>
            </w:pPr>
            <w:r w:rsidRPr="0036012F">
              <w:rPr>
                <w:rFonts w:ascii="Tahoma" w:hAnsi="Tahoma" w:cs="Tahoma"/>
                <w:sz w:val="18"/>
                <w:szCs w:val="18"/>
              </w:rPr>
              <w:br/>
            </w:r>
            <w:r w:rsidRPr="0036012F">
              <w:rPr>
                <w:rStyle w:val="markedcontent"/>
                <w:rFonts w:ascii="Tahoma" w:hAnsi="Tahoma" w:cs="Tahoma"/>
                <w:sz w:val="18"/>
                <w:szCs w:val="18"/>
              </w:rPr>
              <w:t>Za navedbe, ki jih ni možno ali jih naročnik ne uspe preveriti v uradnih evidencah državnih</w:t>
            </w:r>
            <w:r>
              <w:rPr>
                <w:rStyle w:val="markedcontent"/>
                <w:rFonts w:ascii="Tahoma" w:hAnsi="Tahoma" w:cs="Tahoma"/>
                <w:sz w:val="18"/>
                <w:szCs w:val="18"/>
              </w:rPr>
              <w:t xml:space="preserve"> </w:t>
            </w:r>
            <w:r w:rsidRPr="0036012F">
              <w:rPr>
                <w:rStyle w:val="markedcontent"/>
                <w:rFonts w:ascii="Tahoma" w:hAnsi="Tahoma" w:cs="Tahoma"/>
                <w:sz w:val="18"/>
                <w:szCs w:val="18"/>
              </w:rPr>
              <w:t>organov ali organov lokalnih skupnosti si naročnik pridržuje pravico, da zahteva dodatne</w:t>
            </w:r>
            <w:r>
              <w:rPr>
                <w:rStyle w:val="markedcontent"/>
                <w:rFonts w:ascii="Tahoma" w:hAnsi="Tahoma" w:cs="Tahoma"/>
                <w:sz w:val="18"/>
                <w:szCs w:val="18"/>
              </w:rPr>
              <w:t xml:space="preserve"> </w:t>
            </w:r>
            <w:r w:rsidRPr="0036012F">
              <w:rPr>
                <w:rStyle w:val="markedcontent"/>
                <w:rFonts w:ascii="Tahoma" w:hAnsi="Tahoma" w:cs="Tahoma"/>
                <w:sz w:val="18"/>
                <w:szCs w:val="18"/>
              </w:rPr>
              <w:t>informacije ali (stvarna) dokazila o izpolnjevanju pogojev ali izjave podane pred</w:t>
            </w:r>
            <w:r w:rsidRPr="0036012F">
              <w:rPr>
                <w:rFonts w:ascii="Tahoma" w:hAnsi="Tahoma" w:cs="Tahoma"/>
                <w:sz w:val="18"/>
                <w:szCs w:val="18"/>
              </w:rPr>
              <w:br/>
            </w:r>
            <w:r w:rsidRPr="0036012F">
              <w:rPr>
                <w:rStyle w:val="markedcontent"/>
                <w:rFonts w:ascii="Tahoma" w:hAnsi="Tahoma" w:cs="Tahoma"/>
                <w:sz w:val="18"/>
                <w:szCs w:val="18"/>
              </w:rPr>
              <w:t>pravosodnim ali upravnim organom, notarjem ali pristojnim organom poklicnih ali</w:t>
            </w:r>
            <w:r w:rsidRPr="0036012F">
              <w:rPr>
                <w:rFonts w:ascii="Tahoma" w:hAnsi="Tahoma" w:cs="Tahoma"/>
                <w:sz w:val="18"/>
                <w:szCs w:val="18"/>
              </w:rPr>
              <w:br/>
            </w:r>
            <w:r w:rsidRPr="0036012F">
              <w:rPr>
                <w:rStyle w:val="markedcontent"/>
                <w:rFonts w:ascii="Tahoma" w:hAnsi="Tahoma" w:cs="Tahoma"/>
                <w:sz w:val="18"/>
                <w:szCs w:val="18"/>
              </w:rPr>
              <w:t>gospodarskih subjektov v državi, kjer ima gospodarski subjekt svoj sedež.</w:t>
            </w:r>
          </w:p>
          <w:p w14:paraId="2AA1B699" w14:textId="77777777" w:rsidR="00C54E3E" w:rsidRPr="0036012F" w:rsidRDefault="0036012F" w:rsidP="0036012F">
            <w:pPr>
              <w:spacing w:line="264" w:lineRule="auto"/>
              <w:ind w:firstLine="0"/>
              <w:rPr>
                <w:rFonts w:ascii="Tahoma" w:hAnsi="Tahoma" w:cs="Tahoma"/>
                <w:sz w:val="18"/>
                <w:szCs w:val="18"/>
                <w:lang w:eastAsia="sl-SI" w:bidi="ar-SA"/>
              </w:rPr>
            </w:pPr>
            <w:r w:rsidRPr="0036012F">
              <w:rPr>
                <w:rFonts w:ascii="Tahoma" w:hAnsi="Tahoma" w:cs="Tahoma"/>
                <w:sz w:val="18"/>
                <w:szCs w:val="18"/>
              </w:rPr>
              <w:br/>
            </w:r>
            <w:r w:rsidRPr="0036012F">
              <w:rPr>
                <w:rStyle w:val="markedcontent"/>
                <w:rFonts w:ascii="Tahoma" w:hAnsi="Tahoma" w:cs="Tahoma"/>
                <w:sz w:val="18"/>
                <w:szCs w:val="18"/>
              </w:rPr>
              <w:t>Naročnik ne bo upošteval referenc, ki bi se nanašale na gradnjo / obnovo za lastne</w:t>
            </w:r>
            <w:r w:rsidRPr="0036012F">
              <w:rPr>
                <w:rFonts w:ascii="Tahoma" w:hAnsi="Tahoma" w:cs="Tahoma"/>
                <w:sz w:val="18"/>
                <w:szCs w:val="18"/>
              </w:rPr>
              <w:br/>
            </w:r>
            <w:r w:rsidRPr="0036012F">
              <w:rPr>
                <w:rStyle w:val="markedcontent"/>
                <w:rFonts w:ascii="Tahoma" w:hAnsi="Tahoma" w:cs="Tahoma"/>
                <w:sz w:val="18"/>
                <w:szCs w:val="18"/>
              </w:rPr>
              <w:t>potrebe ponudnika, kar pomeni, da ponudnik ne more sam sebi dati reference.</w:t>
            </w:r>
          </w:p>
        </w:tc>
      </w:tr>
    </w:tbl>
    <w:p w14:paraId="6BF0DDEE" w14:textId="77777777" w:rsidR="00C54E3E" w:rsidRDefault="00C54E3E" w:rsidP="00C54E3E">
      <w:pPr>
        <w:spacing w:line="264" w:lineRule="auto"/>
        <w:ind w:firstLine="0"/>
        <w:jc w:val="both"/>
        <w:rPr>
          <w:rFonts w:ascii="Tahoma" w:hAnsi="Tahoma" w:cs="Tahoma"/>
          <w:sz w:val="18"/>
          <w:szCs w:val="18"/>
          <w:lang w:eastAsia="sl-SI" w:bidi="ar-SA"/>
        </w:rPr>
      </w:pPr>
    </w:p>
    <w:p w14:paraId="127EF2D8" w14:textId="77777777" w:rsidR="00C54E3E" w:rsidRDefault="00C54E3E" w:rsidP="00C54E3E">
      <w:pPr>
        <w:spacing w:line="264" w:lineRule="auto"/>
        <w:ind w:firstLine="0"/>
        <w:jc w:val="both"/>
        <w:rPr>
          <w:rFonts w:ascii="Tahoma" w:hAnsi="Tahoma" w:cs="Tahoma"/>
          <w:sz w:val="18"/>
          <w:szCs w:val="18"/>
          <w:lang w:eastAsia="sl-SI" w:bidi="ar-SA"/>
        </w:rPr>
      </w:pPr>
    </w:p>
    <w:p w14:paraId="2B36F3DB" w14:textId="77777777" w:rsidR="00C54E3E" w:rsidRDefault="00C54E3E" w:rsidP="00C54E3E">
      <w:pPr>
        <w:spacing w:line="264" w:lineRule="auto"/>
        <w:ind w:firstLine="0"/>
        <w:jc w:val="both"/>
        <w:rPr>
          <w:rFonts w:ascii="Tahoma" w:hAnsi="Tahoma" w:cs="Tahoma"/>
          <w:sz w:val="18"/>
          <w:szCs w:val="18"/>
          <w:lang w:eastAsia="sl-SI" w:bidi="ar-SA"/>
        </w:rPr>
      </w:pPr>
    </w:p>
    <w:tbl>
      <w:tblPr>
        <w:tblStyle w:val="NormalTablePHPDOCX"/>
        <w:tblW w:w="9070" w:type="dxa"/>
        <w:tblInd w:w="-148" w:type="dxa"/>
        <w:tblLook w:val="04A0" w:firstRow="1" w:lastRow="0" w:firstColumn="1" w:lastColumn="0" w:noHBand="0" w:noVBand="1"/>
      </w:tblPr>
      <w:tblGrid>
        <w:gridCol w:w="1814"/>
        <w:gridCol w:w="7256"/>
      </w:tblGrid>
      <w:tr w:rsidR="00C54E3E" w:rsidRPr="00EC74D7" w14:paraId="62FE6149" w14:textId="77777777" w:rsidTr="00401752">
        <w:trPr>
          <w:trHeight w:val="800"/>
        </w:trPr>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35D28D" w14:textId="77777777" w:rsidR="00C54E3E" w:rsidRPr="00B51E51" w:rsidRDefault="00C54E3E" w:rsidP="00401752">
            <w:pPr>
              <w:ind w:firstLine="0"/>
              <w:rPr>
                <w:rFonts w:ascii="Tahoma" w:hAnsi="Tahoma" w:cs="Tahoma"/>
                <w:b/>
                <w:bCs/>
                <w:color w:val="FFFFFF"/>
                <w:position w:val="-2"/>
                <w:sz w:val="18"/>
                <w:szCs w:val="18"/>
              </w:rPr>
            </w:pPr>
            <w:r>
              <w:rPr>
                <w:rFonts w:ascii="Tahoma" w:hAnsi="Tahoma" w:cs="Tahoma"/>
                <w:b/>
                <w:bCs/>
                <w:color w:val="FFFFFF"/>
                <w:position w:val="-2"/>
                <w:sz w:val="18"/>
                <w:szCs w:val="18"/>
              </w:rPr>
              <w:lastRenderedPageBreak/>
              <w:t xml:space="preserve">        </w:t>
            </w:r>
            <w:r w:rsidRPr="00B51E51">
              <w:rPr>
                <w:rFonts w:ascii="Tahoma" w:hAnsi="Tahoma" w:cs="Tahoma"/>
                <w:b/>
                <w:bCs/>
                <w:color w:val="FFFFFF"/>
                <w:position w:val="-2"/>
                <w:sz w:val="18"/>
                <w:szCs w:val="18"/>
              </w:rPr>
              <w:t xml:space="preserve">POGOJ </w:t>
            </w:r>
            <w:r>
              <w:rPr>
                <w:rFonts w:ascii="Tahoma" w:hAnsi="Tahoma" w:cs="Tahoma"/>
                <w:b/>
                <w:bCs/>
                <w:color w:val="FFFFFF"/>
                <w:position w:val="-2"/>
                <w:sz w:val="18"/>
                <w:szCs w:val="18"/>
              </w:rPr>
              <w:t>2</w:t>
            </w:r>
          </w:p>
          <w:p w14:paraId="09DB5BB2" w14:textId="51770026" w:rsidR="00C54E3E" w:rsidRPr="00EC74D7" w:rsidRDefault="00436448" w:rsidP="00401752">
            <w:pPr>
              <w:ind w:firstLine="0"/>
              <w:jc w:val="center"/>
              <w:rPr>
                <w:rFonts w:ascii="Tahoma" w:hAnsi="Tahoma" w:cs="Tahoma"/>
                <w:sz w:val="18"/>
                <w:szCs w:val="18"/>
              </w:rPr>
            </w:pPr>
            <w:r>
              <w:rPr>
                <w:rFonts w:ascii="Tahoma" w:hAnsi="Tahoma" w:cs="Tahoma"/>
                <w:b/>
                <w:bCs/>
                <w:color w:val="FFFFFF"/>
                <w:position w:val="-2"/>
                <w:sz w:val="18"/>
                <w:szCs w:val="18"/>
              </w:rPr>
              <w:t>O</w:t>
            </w:r>
            <w:r>
              <w:rPr>
                <w:b/>
                <w:bCs/>
                <w:color w:val="FFFFFF"/>
                <w:position w:val="-2"/>
              </w:rPr>
              <w:t xml:space="preserve">dgovorni </w:t>
            </w:r>
            <w:r w:rsidR="00C54E3E">
              <w:rPr>
                <w:rFonts w:ascii="Tahoma" w:hAnsi="Tahoma" w:cs="Tahoma"/>
                <w:b/>
                <w:bCs/>
                <w:color w:val="FFFFFF"/>
                <w:position w:val="-2"/>
                <w:sz w:val="18"/>
                <w:szCs w:val="18"/>
              </w:rPr>
              <w:t>vodj</w:t>
            </w:r>
            <w:r>
              <w:rPr>
                <w:rFonts w:ascii="Tahoma" w:hAnsi="Tahoma" w:cs="Tahoma"/>
                <w:b/>
                <w:bCs/>
                <w:color w:val="FFFFFF"/>
                <w:position w:val="-2"/>
                <w:sz w:val="18"/>
                <w:szCs w:val="18"/>
              </w:rPr>
              <w:t>a</w:t>
            </w:r>
            <w:r w:rsidR="00C54E3E">
              <w:rPr>
                <w:rFonts w:ascii="Tahoma" w:hAnsi="Tahoma" w:cs="Tahoma"/>
                <w:b/>
                <w:bCs/>
                <w:color w:val="FFFFFF"/>
                <w:position w:val="-2"/>
                <w:sz w:val="18"/>
                <w:szCs w:val="18"/>
              </w:rPr>
              <w:t xml:space="preserve"> del</w:t>
            </w:r>
            <w:r w:rsidR="00C54E3E">
              <w:rPr>
                <w:rFonts w:ascii="Tahoma" w:hAnsi="Tahoma" w:cs="Tahoma"/>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2E4C7" w14:textId="230F54C5" w:rsidR="00C54E3E" w:rsidRDefault="0036012F" w:rsidP="0036012F">
            <w:pPr>
              <w:spacing w:line="256" w:lineRule="auto"/>
              <w:ind w:firstLine="0"/>
              <w:jc w:val="both"/>
              <w:rPr>
                <w:rStyle w:val="markedcontent"/>
                <w:rFonts w:ascii="Tahoma" w:hAnsi="Tahoma" w:cs="Tahoma"/>
                <w:sz w:val="18"/>
                <w:szCs w:val="18"/>
              </w:rPr>
            </w:pPr>
            <w:r w:rsidRPr="00BF2322">
              <w:rPr>
                <w:rStyle w:val="markedcontent"/>
                <w:rFonts w:ascii="Tahoma" w:hAnsi="Tahoma" w:cs="Tahoma"/>
                <w:sz w:val="18"/>
                <w:szCs w:val="18"/>
              </w:rPr>
              <w:t>Ponudnik mora imenovati odgovornega vodjo del. Odgovorni vodja del mora izpolnjevati</w:t>
            </w:r>
            <w:r w:rsidRPr="00BF2322">
              <w:rPr>
                <w:rFonts w:ascii="Tahoma" w:hAnsi="Tahoma" w:cs="Tahoma"/>
                <w:sz w:val="18"/>
                <w:szCs w:val="18"/>
              </w:rPr>
              <w:br/>
            </w:r>
            <w:r w:rsidRPr="00BF2322">
              <w:rPr>
                <w:rStyle w:val="markedcontent"/>
                <w:rFonts w:ascii="Tahoma" w:hAnsi="Tahoma" w:cs="Tahoma"/>
                <w:sz w:val="18"/>
                <w:szCs w:val="18"/>
              </w:rPr>
              <w:t>pogoje v skladu z Gradbenim zakonom</w:t>
            </w:r>
            <w:r w:rsidR="00AD541C">
              <w:rPr>
                <w:rStyle w:val="markedcontent"/>
                <w:rFonts w:ascii="Tahoma" w:hAnsi="Tahoma" w:cs="Tahoma"/>
                <w:sz w:val="18"/>
                <w:szCs w:val="18"/>
              </w:rPr>
              <w:t xml:space="preserve"> i</w:t>
            </w:r>
            <w:r w:rsidR="00AD541C">
              <w:rPr>
                <w:rStyle w:val="markedcontent"/>
              </w:rPr>
              <w:t xml:space="preserve">n </w:t>
            </w:r>
            <w:r w:rsidR="00756C37">
              <w:rPr>
                <w:rStyle w:val="markedcontent"/>
              </w:rPr>
              <w:t xml:space="preserve">da je </w:t>
            </w:r>
            <w:r w:rsidR="00AD541C" w:rsidRPr="00AD541C">
              <w:rPr>
                <w:rStyle w:val="markedcontent"/>
                <w:rFonts w:ascii="Tahoma" w:hAnsi="Tahoma" w:cs="Tahoma"/>
                <w:sz w:val="18"/>
                <w:szCs w:val="18"/>
              </w:rPr>
              <w:t xml:space="preserve">v obdobju zadnjih treh let pred oddajo ponudbe uspešno, kvalitetno </w:t>
            </w:r>
            <w:r w:rsidR="00756C37">
              <w:rPr>
                <w:rStyle w:val="markedcontent"/>
                <w:rFonts w:ascii="Tahoma" w:hAnsi="Tahoma" w:cs="Tahoma"/>
                <w:sz w:val="18"/>
                <w:szCs w:val="18"/>
              </w:rPr>
              <w:t xml:space="preserve">ter </w:t>
            </w:r>
            <w:r w:rsidR="00AD541C" w:rsidRPr="00AD541C">
              <w:rPr>
                <w:rStyle w:val="markedcontent"/>
                <w:rFonts w:ascii="Tahoma" w:hAnsi="Tahoma" w:cs="Tahoma"/>
                <w:sz w:val="18"/>
                <w:szCs w:val="18"/>
              </w:rPr>
              <w:t xml:space="preserve">pravočasno, v skladu s sklenjeno pogodbo, </w:t>
            </w:r>
            <w:r w:rsidR="00AD541C">
              <w:rPr>
                <w:rStyle w:val="markedcontent"/>
                <w:rFonts w:ascii="Tahoma" w:hAnsi="Tahoma" w:cs="Tahoma"/>
                <w:sz w:val="18"/>
                <w:szCs w:val="18"/>
              </w:rPr>
              <w:t xml:space="preserve">vodil </w:t>
            </w:r>
            <w:r w:rsidR="00AD541C" w:rsidRPr="00AD541C">
              <w:rPr>
                <w:rStyle w:val="markedcontent"/>
                <w:rFonts w:ascii="Tahoma" w:hAnsi="Tahoma" w:cs="Tahoma"/>
                <w:sz w:val="18"/>
                <w:szCs w:val="18"/>
              </w:rPr>
              <w:t>vsaj en</w:t>
            </w:r>
            <w:r w:rsidR="00AD541C">
              <w:rPr>
                <w:rStyle w:val="markedcontent"/>
                <w:rFonts w:ascii="Tahoma" w:hAnsi="Tahoma" w:cs="Tahoma"/>
                <w:sz w:val="18"/>
                <w:szCs w:val="18"/>
              </w:rPr>
              <w:t>o rekonstrukcijo ceste v sklopu katere je izvedeno: 700m3 kamnitih zložb v</w:t>
            </w:r>
            <w:r w:rsidR="00AD541C">
              <w:rPr>
                <w:rStyle w:val="markedcontent"/>
              </w:rPr>
              <w:t xml:space="preserve"> skupni izmeri </w:t>
            </w:r>
            <w:r w:rsidR="00AD541C">
              <w:rPr>
                <w:rStyle w:val="markedcontent"/>
                <w:rFonts w:ascii="Tahoma" w:hAnsi="Tahoma" w:cs="Tahoma"/>
                <w:sz w:val="18"/>
                <w:szCs w:val="18"/>
              </w:rPr>
              <w:t>in asfaltiranje ceste v enem kosu v dolžini 1000m.</w:t>
            </w:r>
          </w:p>
          <w:p w14:paraId="3F596181" w14:textId="6D4CE317" w:rsidR="00AD541C" w:rsidRPr="00BF2322" w:rsidRDefault="00AD541C" w:rsidP="0036012F">
            <w:pPr>
              <w:spacing w:line="256" w:lineRule="auto"/>
              <w:ind w:firstLine="0"/>
              <w:jc w:val="both"/>
              <w:rPr>
                <w:rFonts w:ascii="Tahoma" w:hAnsi="Tahoma" w:cs="Tahoma"/>
                <w:i/>
                <w:sz w:val="18"/>
                <w:szCs w:val="18"/>
              </w:rPr>
            </w:pPr>
          </w:p>
        </w:tc>
      </w:tr>
      <w:tr w:rsidR="00C54E3E" w:rsidRPr="00EC74D7" w14:paraId="743C9943" w14:textId="77777777" w:rsidTr="00401752">
        <w:trPr>
          <w:trHeight w:val="525"/>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71C0A" w14:textId="77777777" w:rsidR="00C54E3E" w:rsidRPr="00EC74D7" w:rsidRDefault="00C54E3E" w:rsidP="00401752">
            <w:pPr>
              <w:ind w:firstLine="0"/>
              <w:jc w:val="center"/>
              <w:rPr>
                <w:rFonts w:ascii="Tahoma" w:hAnsi="Tahoma" w:cs="Tahoma"/>
                <w:sz w:val="18"/>
                <w:szCs w:val="18"/>
              </w:rPr>
            </w:pPr>
            <w:r w:rsidRPr="00EC74D7">
              <w:rPr>
                <w:rFonts w:ascii="Tahoma" w:hAnsi="Tahoma" w:cs="Tahoma"/>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B8266" w14:textId="39ED9FB6" w:rsidR="00C54E3E" w:rsidRPr="00BF2322" w:rsidRDefault="00C42C20" w:rsidP="00401752">
            <w:pPr>
              <w:ind w:firstLine="0"/>
              <w:rPr>
                <w:rFonts w:ascii="Tahoma" w:hAnsi="Tahoma" w:cs="Tahoma"/>
                <w:sz w:val="18"/>
                <w:szCs w:val="18"/>
              </w:rPr>
            </w:pPr>
            <w:r w:rsidRPr="00BF2322">
              <w:rPr>
                <w:rFonts w:ascii="Tahoma" w:hAnsi="Tahoma" w:cs="Tahoma"/>
                <w:sz w:val="18"/>
                <w:szCs w:val="18"/>
              </w:rPr>
              <w:t>T</w:t>
            </w:r>
            <w:r w:rsidR="00C54E3E" w:rsidRPr="00BF2322">
              <w:rPr>
                <w:rFonts w:ascii="Tahoma" w:hAnsi="Tahoma" w:cs="Tahoma"/>
                <w:sz w:val="18"/>
                <w:szCs w:val="18"/>
              </w:rPr>
              <w:t>abela (priloga 5</w:t>
            </w:r>
            <w:r w:rsidR="009C6714">
              <w:rPr>
                <w:rFonts w:ascii="Tahoma" w:hAnsi="Tahoma" w:cs="Tahoma"/>
                <w:sz w:val="18"/>
                <w:szCs w:val="18"/>
              </w:rPr>
              <w:t xml:space="preserve"> </w:t>
            </w:r>
            <w:r w:rsidR="009C6714" w:rsidRPr="00946FA0">
              <w:rPr>
                <w:rFonts w:ascii="Tahoma" w:hAnsi="Tahoma" w:cs="Tahoma"/>
                <w:sz w:val="18"/>
                <w:szCs w:val="18"/>
              </w:rPr>
              <w:t xml:space="preserve">+ priloga </w:t>
            </w:r>
            <w:r w:rsidR="009C6714">
              <w:rPr>
                <w:rFonts w:ascii="Tahoma" w:hAnsi="Tahoma" w:cs="Tahoma"/>
                <w:sz w:val="18"/>
                <w:szCs w:val="18"/>
              </w:rPr>
              <w:t>5</w:t>
            </w:r>
            <w:r w:rsidR="009C6714" w:rsidRPr="00946FA0">
              <w:rPr>
                <w:rFonts w:ascii="Tahoma" w:hAnsi="Tahoma" w:cs="Tahoma"/>
                <w:sz w:val="18"/>
                <w:szCs w:val="18"/>
              </w:rPr>
              <w:t>/1</w:t>
            </w:r>
            <w:r w:rsidR="00C54E3E" w:rsidRPr="00BF2322">
              <w:rPr>
                <w:rFonts w:ascii="Tahoma" w:hAnsi="Tahoma" w:cs="Tahoma"/>
                <w:sz w:val="18"/>
                <w:szCs w:val="18"/>
              </w:rPr>
              <w:t xml:space="preserve">). </w:t>
            </w:r>
          </w:p>
          <w:p w14:paraId="743669EE" w14:textId="77777777" w:rsidR="00C54E3E" w:rsidRPr="00BF2322" w:rsidRDefault="00C54E3E" w:rsidP="00401752">
            <w:pPr>
              <w:ind w:firstLine="0"/>
              <w:rPr>
                <w:rFonts w:ascii="Tahoma" w:hAnsi="Tahoma" w:cs="Tahoma"/>
                <w:sz w:val="18"/>
                <w:szCs w:val="18"/>
              </w:rPr>
            </w:pPr>
          </w:p>
          <w:p w14:paraId="668AB85C" w14:textId="77777777" w:rsidR="00C54E3E" w:rsidRPr="00BF2322" w:rsidRDefault="00C54E3E" w:rsidP="00401752">
            <w:pPr>
              <w:ind w:firstLine="0"/>
              <w:rPr>
                <w:rFonts w:ascii="Tahoma" w:hAnsi="Tahoma" w:cs="Tahoma"/>
                <w:sz w:val="18"/>
                <w:szCs w:val="18"/>
              </w:rPr>
            </w:pPr>
            <w:r w:rsidRPr="00BF2322">
              <w:rPr>
                <w:rFonts w:ascii="Tahoma" w:hAnsi="Tahoma" w:cs="Tahoma"/>
                <w:sz w:val="18"/>
                <w:szCs w:val="18"/>
              </w:rPr>
              <w:t>Ponudnik priloži dokazila, s katerimi dokazuje izpolnjevanje pogojev iz GZ:</w:t>
            </w:r>
          </w:p>
          <w:p w14:paraId="72CF86A6" w14:textId="39D67748" w:rsidR="00C54E3E" w:rsidRPr="00BF2322" w:rsidRDefault="00C54E3E" w:rsidP="00C54E3E">
            <w:pPr>
              <w:pStyle w:val="Odstavekseznama"/>
              <w:numPr>
                <w:ilvl w:val="0"/>
                <w:numId w:val="25"/>
              </w:numPr>
              <w:tabs>
                <w:tab w:val="clear" w:pos="1440"/>
                <w:tab w:val="num" w:pos="1080"/>
              </w:tabs>
              <w:ind w:left="204" w:hanging="204"/>
              <w:rPr>
                <w:rFonts w:ascii="Tahoma" w:hAnsi="Tahoma" w:cs="Tahoma"/>
                <w:i/>
                <w:sz w:val="18"/>
                <w:szCs w:val="18"/>
              </w:rPr>
            </w:pPr>
            <w:r w:rsidRPr="00BF2322">
              <w:rPr>
                <w:rFonts w:ascii="Tahoma" w:hAnsi="Tahoma" w:cs="Tahoma"/>
                <w:sz w:val="18"/>
                <w:szCs w:val="18"/>
              </w:rPr>
              <w:t xml:space="preserve"> potrdilo o izobrazbi,</w:t>
            </w:r>
          </w:p>
          <w:p w14:paraId="1E6D775B" w14:textId="77777777" w:rsidR="00C54E3E" w:rsidRPr="00BF2322" w:rsidRDefault="00C54E3E" w:rsidP="00C54E3E">
            <w:pPr>
              <w:numPr>
                <w:ilvl w:val="0"/>
                <w:numId w:val="25"/>
              </w:numPr>
              <w:tabs>
                <w:tab w:val="clear" w:pos="1440"/>
                <w:tab w:val="num" w:pos="284"/>
              </w:tabs>
              <w:ind w:left="0" w:firstLine="0"/>
              <w:rPr>
                <w:rFonts w:ascii="Tahoma" w:hAnsi="Tahoma" w:cs="Tahoma"/>
                <w:i/>
                <w:sz w:val="18"/>
                <w:szCs w:val="18"/>
              </w:rPr>
            </w:pPr>
            <w:r w:rsidRPr="00BF2322">
              <w:rPr>
                <w:rFonts w:ascii="Tahoma" w:hAnsi="Tahoma" w:cs="Tahoma"/>
                <w:sz w:val="18"/>
                <w:szCs w:val="18"/>
              </w:rPr>
              <w:t>potrdilo o vpisu v imenik pri ustrezni poklicni zbornici,</w:t>
            </w:r>
          </w:p>
          <w:p w14:paraId="6888AB02" w14:textId="41296702" w:rsidR="00C54E3E" w:rsidRPr="00BF2322" w:rsidRDefault="00C54E3E" w:rsidP="00436448">
            <w:pPr>
              <w:ind w:firstLine="0"/>
              <w:rPr>
                <w:rFonts w:ascii="Tahoma" w:hAnsi="Tahoma" w:cs="Tahoma"/>
                <w:i/>
                <w:sz w:val="18"/>
                <w:szCs w:val="18"/>
              </w:rPr>
            </w:pPr>
          </w:p>
          <w:p w14:paraId="5E155A78" w14:textId="77777777" w:rsidR="00C54E3E" w:rsidRPr="00BF2322" w:rsidRDefault="00C54E3E" w:rsidP="00401752">
            <w:pPr>
              <w:ind w:firstLine="0"/>
              <w:rPr>
                <w:rFonts w:ascii="Tahoma" w:hAnsi="Tahoma" w:cs="Tahoma"/>
                <w:sz w:val="18"/>
                <w:szCs w:val="18"/>
              </w:rPr>
            </w:pPr>
          </w:p>
        </w:tc>
      </w:tr>
      <w:tr w:rsidR="00C54E3E" w:rsidRPr="00EC74D7" w14:paraId="57C54E49" w14:textId="77777777" w:rsidTr="00401752">
        <w:trPr>
          <w:trHeight w:val="57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0A037" w14:textId="77777777" w:rsidR="00C54E3E" w:rsidRPr="00EC74D7" w:rsidRDefault="00C54E3E" w:rsidP="00401752">
            <w:pPr>
              <w:ind w:firstLine="0"/>
              <w:jc w:val="center"/>
              <w:rPr>
                <w:rFonts w:ascii="Tahoma" w:hAnsi="Tahoma" w:cs="Tahoma"/>
                <w:color w:val="000000"/>
                <w:position w:val="-2"/>
                <w:sz w:val="18"/>
                <w:szCs w:val="18"/>
              </w:rPr>
            </w:pPr>
            <w:r>
              <w:rPr>
                <w:rFonts w:ascii="Tahoma" w:hAnsi="Tahoma" w:cs="Tahoma"/>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B7899" w14:textId="77777777" w:rsidR="003736AA" w:rsidRDefault="003736AA" w:rsidP="003736AA">
            <w:pPr>
              <w:spacing w:line="256" w:lineRule="auto"/>
              <w:ind w:firstLine="0"/>
              <w:jc w:val="both"/>
              <w:rPr>
                <w:rStyle w:val="markedcontent"/>
                <w:rFonts w:ascii="Tahoma" w:hAnsi="Tahoma" w:cs="Tahoma"/>
                <w:sz w:val="18"/>
                <w:szCs w:val="18"/>
              </w:rPr>
            </w:pPr>
          </w:p>
          <w:p w14:paraId="087E18A9" w14:textId="6884C4B6" w:rsidR="0036012F" w:rsidRDefault="0036012F" w:rsidP="003736AA">
            <w:pPr>
              <w:spacing w:line="256" w:lineRule="auto"/>
              <w:ind w:firstLine="0"/>
              <w:jc w:val="both"/>
              <w:rPr>
                <w:rStyle w:val="markedcontent"/>
                <w:rFonts w:ascii="Tahoma" w:hAnsi="Tahoma" w:cs="Tahoma"/>
                <w:sz w:val="18"/>
                <w:szCs w:val="18"/>
              </w:rPr>
            </w:pPr>
            <w:r w:rsidRPr="00BF2322">
              <w:rPr>
                <w:rStyle w:val="markedcontent"/>
                <w:rFonts w:ascii="Tahoma" w:hAnsi="Tahoma" w:cs="Tahoma"/>
                <w:sz w:val="18"/>
                <w:szCs w:val="18"/>
              </w:rPr>
              <w:t>Za navedbe, ki jih ni možno ali jih naročnik ne uspe preveriti v uradnih evidencah državnih</w:t>
            </w:r>
            <w:r w:rsidRPr="00BF2322">
              <w:rPr>
                <w:rFonts w:ascii="Tahoma" w:hAnsi="Tahoma" w:cs="Tahoma"/>
                <w:sz w:val="18"/>
                <w:szCs w:val="18"/>
              </w:rPr>
              <w:br/>
            </w:r>
            <w:r w:rsidRPr="00BF2322">
              <w:rPr>
                <w:rStyle w:val="markedcontent"/>
                <w:rFonts w:ascii="Tahoma" w:hAnsi="Tahoma" w:cs="Tahoma"/>
                <w:sz w:val="18"/>
                <w:szCs w:val="18"/>
              </w:rPr>
              <w:t>organov ali organov lokalnih skupnosti</w:t>
            </w:r>
            <w:r w:rsidR="00274804" w:rsidRPr="00BF2322">
              <w:rPr>
                <w:rStyle w:val="markedcontent"/>
                <w:rFonts w:ascii="Tahoma" w:hAnsi="Tahoma" w:cs="Tahoma"/>
                <w:sz w:val="18"/>
                <w:szCs w:val="18"/>
              </w:rPr>
              <w:t>,</w:t>
            </w:r>
            <w:r w:rsidRPr="00BF2322">
              <w:rPr>
                <w:rStyle w:val="markedcontent"/>
                <w:rFonts w:ascii="Tahoma" w:hAnsi="Tahoma" w:cs="Tahoma"/>
                <w:sz w:val="18"/>
                <w:szCs w:val="18"/>
              </w:rPr>
              <w:t xml:space="preserve"> si naročnik pridržuje pravico, da zahteva dodatne</w:t>
            </w:r>
            <w:r w:rsidRPr="00BF2322">
              <w:rPr>
                <w:rFonts w:ascii="Tahoma" w:hAnsi="Tahoma" w:cs="Tahoma"/>
                <w:sz w:val="18"/>
                <w:szCs w:val="18"/>
              </w:rPr>
              <w:br/>
            </w:r>
            <w:r w:rsidRPr="00BF2322">
              <w:rPr>
                <w:rStyle w:val="markedcontent"/>
                <w:rFonts w:ascii="Tahoma" w:hAnsi="Tahoma" w:cs="Tahoma"/>
                <w:sz w:val="18"/>
                <w:szCs w:val="18"/>
              </w:rPr>
              <w:t>informacije ali (stvarna) dokazila o izpolnjevanju pogojev ali izjave podane pred</w:t>
            </w:r>
            <w:r w:rsidRPr="00BF2322">
              <w:rPr>
                <w:rFonts w:ascii="Tahoma" w:hAnsi="Tahoma" w:cs="Tahoma"/>
                <w:sz w:val="18"/>
                <w:szCs w:val="18"/>
              </w:rPr>
              <w:br/>
            </w:r>
            <w:r w:rsidRPr="00BF2322">
              <w:rPr>
                <w:rStyle w:val="markedcontent"/>
                <w:rFonts w:ascii="Tahoma" w:hAnsi="Tahoma" w:cs="Tahoma"/>
                <w:sz w:val="18"/>
                <w:szCs w:val="18"/>
              </w:rPr>
              <w:t>pravosodnim ali upravnim organom, notarjem ali pristojnim organom poklicnih ali</w:t>
            </w:r>
            <w:r w:rsidRPr="00BF2322">
              <w:rPr>
                <w:rFonts w:ascii="Tahoma" w:hAnsi="Tahoma" w:cs="Tahoma"/>
                <w:sz w:val="18"/>
                <w:szCs w:val="18"/>
              </w:rPr>
              <w:br/>
            </w:r>
            <w:r w:rsidRPr="00BF2322">
              <w:rPr>
                <w:rStyle w:val="markedcontent"/>
                <w:rFonts w:ascii="Tahoma" w:hAnsi="Tahoma" w:cs="Tahoma"/>
                <w:sz w:val="18"/>
                <w:szCs w:val="18"/>
              </w:rPr>
              <w:t>gospodarskih subjektov v državi, kjer ima gospodarski subjekt svoj sedež.</w:t>
            </w:r>
          </w:p>
          <w:p w14:paraId="71BC16D8" w14:textId="1BEB3226" w:rsidR="003736AA" w:rsidRPr="00BF2322" w:rsidRDefault="003736AA" w:rsidP="003736AA">
            <w:pPr>
              <w:spacing w:line="256" w:lineRule="auto"/>
              <w:ind w:firstLine="0"/>
              <w:jc w:val="both"/>
              <w:rPr>
                <w:rFonts w:ascii="Tahoma" w:eastAsia="Calibri" w:hAnsi="Tahoma" w:cs="Tahoma"/>
                <w:i/>
                <w:iCs/>
                <w:sz w:val="18"/>
                <w:szCs w:val="18"/>
              </w:rPr>
            </w:pPr>
          </w:p>
        </w:tc>
      </w:tr>
    </w:tbl>
    <w:p w14:paraId="47591D10"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0BCC0C9" w14:textId="77777777" w:rsidR="00C54E3E" w:rsidRDefault="00C54E3E" w:rsidP="00C54E3E">
      <w:pPr>
        <w:spacing w:line="264" w:lineRule="auto"/>
        <w:ind w:firstLine="0"/>
        <w:jc w:val="both"/>
        <w:rPr>
          <w:rFonts w:ascii="Tahoma" w:hAnsi="Tahoma" w:cs="Tahoma"/>
          <w:sz w:val="18"/>
          <w:szCs w:val="18"/>
          <w:lang w:eastAsia="sl-SI" w:bidi="ar-SA"/>
        </w:rPr>
      </w:pPr>
    </w:p>
    <w:p w14:paraId="243CADEC"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46E8F47A" w14:textId="77777777" w:rsidR="00C54E3E" w:rsidRPr="00492497" w:rsidRDefault="00C54E3E" w:rsidP="00C54E3E">
      <w:pPr>
        <w:pStyle w:val="naslov1"/>
        <w:numPr>
          <w:ilvl w:val="0"/>
          <w:numId w:val="32"/>
        </w:numPr>
        <w:ind w:left="0" w:firstLine="0"/>
        <w:rPr>
          <w:lang w:bidi="ar-SA"/>
        </w:rPr>
      </w:pPr>
      <w:bookmarkStart w:id="59" w:name="_Toc228370222"/>
      <w:r>
        <w:rPr>
          <w:lang w:bidi="ar-SA"/>
        </w:rPr>
        <w:t>Finančna zavarovanja</w:t>
      </w:r>
      <w:bookmarkEnd w:id="59"/>
    </w:p>
    <w:p w14:paraId="71F7B992" w14:textId="77777777" w:rsidR="00C54E3E" w:rsidRPr="00A23DAE" w:rsidRDefault="00C54E3E" w:rsidP="00C54E3E">
      <w:pPr>
        <w:spacing w:line="264" w:lineRule="auto"/>
        <w:ind w:firstLine="0"/>
        <w:jc w:val="both"/>
        <w:rPr>
          <w:rFonts w:ascii="Tahoma" w:hAnsi="Tahoma" w:cs="Tahoma"/>
          <w:sz w:val="18"/>
          <w:szCs w:val="18"/>
          <w:lang w:eastAsia="sl-SI" w:bidi="ar-SA"/>
        </w:rPr>
      </w:pPr>
    </w:p>
    <w:p w14:paraId="4796FA4B" w14:textId="77777777" w:rsidR="00C54E3E" w:rsidRPr="00A23DAE" w:rsidRDefault="00C54E3E" w:rsidP="00C54E3E">
      <w:pPr>
        <w:overflowPunct w:val="0"/>
        <w:adjustRightInd w:val="0"/>
        <w:ind w:firstLine="0"/>
        <w:jc w:val="both"/>
        <w:rPr>
          <w:rFonts w:ascii="Tahoma" w:hAnsi="Tahoma" w:cs="Tahoma"/>
          <w:i/>
          <w:sz w:val="18"/>
          <w:szCs w:val="18"/>
        </w:rPr>
      </w:pPr>
      <w:r w:rsidRPr="00A23DAE">
        <w:rPr>
          <w:rFonts w:ascii="Tahoma" w:hAnsi="Tahoma" w:cs="Tahoma"/>
          <w:sz w:val="18"/>
          <w:szCs w:val="18"/>
        </w:rPr>
        <w:t>Ponudnik mora za zavarovanje izpolnitve svoje obveznosti do naročnika, naročniku predložiti bančne garancije oziroma ustrezna kavcijska zavarovanja pri zavarovalnici</w:t>
      </w:r>
      <w:r>
        <w:rPr>
          <w:rFonts w:ascii="Tahoma" w:hAnsi="Tahoma" w:cs="Tahoma"/>
          <w:sz w:val="18"/>
          <w:szCs w:val="18"/>
        </w:rPr>
        <w:t xml:space="preserve"> oz. varščino</w:t>
      </w:r>
      <w:r w:rsidRPr="00A23DAE">
        <w:rPr>
          <w:rFonts w:ascii="Tahoma" w:hAnsi="Tahoma" w:cs="Tahoma"/>
          <w:sz w:val="18"/>
          <w:szCs w:val="18"/>
        </w:rPr>
        <w:t xml:space="preserve">. Bančne garancije oz. kavcijska zavarovanja pri zavarovalnici morajo biti brezpogojni in plačljivi na prvi poziv in morajo biti izdani po vzorcih iz </w:t>
      </w:r>
      <w:r>
        <w:rPr>
          <w:rFonts w:ascii="Tahoma" w:hAnsi="Tahoma" w:cs="Tahoma"/>
          <w:sz w:val="18"/>
          <w:szCs w:val="18"/>
        </w:rPr>
        <w:t xml:space="preserve">te </w:t>
      </w:r>
      <w:r w:rsidRPr="00A23DAE">
        <w:rPr>
          <w:rFonts w:ascii="Tahoma" w:hAnsi="Tahoma" w:cs="Tahoma"/>
          <w:sz w:val="18"/>
          <w:szCs w:val="18"/>
        </w:rPr>
        <w:t>razpisne dokumentacije. Uporabljena valuta je EUR. 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060CEA96" w14:textId="77777777" w:rsidR="00C54E3E" w:rsidRDefault="00C54E3E" w:rsidP="00C54E3E">
      <w:pPr>
        <w:overflowPunct w:val="0"/>
        <w:adjustRightInd w:val="0"/>
        <w:ind w:firstLine="0"/>
        <w:jc w:val="both"/>
        <w:rPr>
          <w:rFonts w:asciiTheme="majorHAnsi" w:hAnsiTheme="majorHAnsi"/>
          <w:i/>
        </w:rPr>
      </w:pPr>
    </w:p>
    <w:p w14:paraId="38904014" w14:textId="77777777" w:rsidR="00C54E3E" w:rsidRPr="00F01E4B" w:rsidRDefault="00C54E3E" w:rsidP="00C54E3E">
      <w:pPr>
        <w:pStyle w:val="Naslov2"/>
        <w:numPr>
          <w:ilvl w:val="1"/>
          <w:numId w:val="32"/>
        </w:numPr>
        <w:ind w:left="0" w:firstLine="0"/>
        <w:rPr>
          <w:color w:val="2E74B5" w:themeColor="accent1" w:themeShade="BF"/>
          <w:sz w:val="22"/>
          <w:szCs w:val="22"/>
        </w:rPr>
      </w:pPr>
      <w:bookmarkStart w:id="60" w:name="_Toc228370223"/>
      <w:r w:rsidRPr="00F01E4B">
        <w:rPr>
          <w:color w:val="2E74B5" w:themeColor="accent1" w:themeShade="BF"/>
        </w:rPr>
        <w:t>Finančno zavarovanje za resnost ponudbe</w:t>
      </w:r>
      <w:bookmarkEnd w:id="60"/>
    </w:p>
    <w:p w14:paraId="10F712F7" w14:textId="77777777" w:rsidR="00C54E3E" w:rsidRPr="00C75875" w:rsidRDefault="00C54E3E" w:rsidP="00C54E3E">
      <w:pPr>
        <w:ind w:firstLine="0"/>
        <w:jc w:val="both"/>
        <w:rPr>
          <w:rFonts w:ascii="Tahoma" w:hAnsi="Tahoma" w:cs="Tahoma"/>
          <w:sz w:val="18"/>
          <w:szCs w:val="18"/>
        </w:rPr>
      </w:pPr>
      <w:r w:rsidRPr="00C75875">
        <w:rPr>
          <w:rFonts w:ascii="Tahoma" w:hAnsi="Tahoma" w:cs="Tahoma"/>
          <w:sz w:val="18"/>
          <w:szCs w:val="18"/>
        </w:rPr>
        <w:t>Ponudnik mora ponudbi priložiti v celoti podpisano in izpolnjeno menično izjavo za resnost ponudbe s pooblastilom za izpolnitev in unovčenje (</w:t>
      </w:r>
      <w:r>
        <w:rPr>
          <w:rFonts w:ascii="Tahoma" w:hAnsi="Tahoma" w:cs="Tahoma"/>
          <w:sz w:val="18"/>
          <w:szCs w:val="18"/>
        </w:rPr>
        <w:t>3</w:t>
      </w:r>
      <w:r w:rsidRPr="00C75875">
        <w:rPr>
          <w:rFonts w:ascii="Tahoma" w:hAnsi="Tahoma" w:cs="Tahoma"/>
          <w:sz w:val="18"/>
          <w:szCs w:val="18"/>
        </w:rPr>
        <w:t>x) in bianko podpisane menice, z veljavnostjo do vključno datuma veljavnosti ponudbe (</w:t>
      </w:r>
      <w:r>
        <w:rPr>
          <w:rFonts w:ascii="Tahoma" w:hAnsi="Tahoma" w:cs="Tahoma"/>
          <w:sz w:val="18"/>
          <w:szCs w:val="18"/>
        </w:rPr>
        <w:t>3</w:t>
      </w:r>
      <w:r w:rsidRPr="00C75875">
        <w:rPr>
          <w:rFonts w:ascii="Tahoma" w:hAnsi="Tahoma" w:cs="Tahoma"/>
          <w:sz w:val="18"/>
          <w:szCs w:val="18"/>
        </w:rPr>
        <w:t xml:space="preserve">X). Na menični izjavi mora biti izpolnjena domicilna klavzula, s katero je določen naziv in naslov banke ter številko transakcijskega računa, pri katerem je menica vnovčljiva.  </w:t>
      </w:r>
    </w:p>
    <w:p w14:paraId="719F3D15" w14:textId="77777777" w:rsidR="00C54E3E" w:rsidRPr="00C75875" w:rsidRDefault="00C54E3E" w:rsidP="00C54E3E">
      <w:pPr>
        <w:ind w:firstLine="0"/>
        <w:jc w:val="both"/>
        <w:rPr>
          <w:rFonts w:ascii="Tahoma" w:hAnsi="Tahoma" w:cs="Tahoma"/>
          <w:sz w:val="18"/>
          <w:szCs w:val="18"/>
        </w:rPr>
      </w:pPr>
    </w:p>
    <w:p w14:paraId="04F7470B" w14:textId="77777777" w:rsidR="00C54E3E" w:rsidRPr="00C75875" w:rsidRDefault="00C54E3E" w:rsidP="00C54E3E">
      <w:pPr>
        <w:ind w:firstLine="0"/>
        <w:jc w:val="both"/>
        <w:rPr>
          <w:rFonts w:ascii="Tahoma" w:hAnsi="Tahoma" w:cs="Tahoma"/>
          <w:sz w:val="18"/>
          <w:szCs w:val="18"/>
        </w:rPr>
      </w:pPr>
      <w:r w:rsidRPr="00C75875">
        <w:rPr>
          <w:rFonts w:ascii="Tahoma" w:hAnsi="Tahoma" w:cs="Tahoma"/>
          <w:sz w:val="18"/>
          <w:szCs w:val="18"/>
        </w:rPr>
        <w:t xml:space="preserve">V kolikor menična izjava ne bo v celoti izpolnjena, se ponudba zavrne. Dopolnitve menične izjave in menic ni možno dopolnjevati po določbi 89. člena ZJN-3. </w:t>
      </w:r>
    </w:p>
    <w:p w14:paraId="1D6D2094" w14:textId="77777777" w:rsidR="00C54E3E" w:rsidRPr="00C75875" w:rsidRDefault="00C54E3E" w:rsidP="00C54E3E">
      <w:pPr>
        <w:pStyle w:val="BULLETSTEXT10pt"/>
        <w:numPr>
          <w:ilvl w:val="0"/>
          <w:numId w:val="0"/>
        </w:numPr>
        <w:jc w:val="both"/>
        <w:rPr>
          <w:rFonts w:ascii="Tahoma" w:eastAsia="Times New Roman" w:hAnsi="Tahoma" w:cs="Tahoma"/>
          <w:sz w:val="18"/>
          <w:szCs w:val="18"/>
          <w:lang w:eastAsia="en-US" w:bidi="en-US"/>
        </w:rPr>
      </w:pPr>
    </w:p>
    <w:p w14:paraId="7E878E5A" w14:textId="77777777" w:rsidR="00C54E3E" w:rsidRPr="00C75875" w:rsidRDefault="00C54E3E" w:rsidP="00C54E3E">
      <w:pPr>
        <w:pStyle w:val="BULLETSTEXT10pt"/>
        <w:numPr>
          <w:ilvl w:val="0"/>
          <w:numId w:val="0"/>
        </w:numPr>
        <w:jc w:val="both"/>
        <w:rPr>
          <w:rFonts w:ascii="Tahoma" w:eastAsia="Times New Roman" w:hAnsi="Tahoma" w:cs="Tahoma"/>
          <w:sz w:val="18"/>
          <w:szCs w:val="18"/>
          <w:u w:val="single"/>
          <w:lang w:eastAsia="en-US" w:bidi="en-US"/>
        </w:rPr>
      </w:pPr>
      <w:r w:rsidRPr="00C75875">
        <w:rPr>
          <w:rFonts w:ascii="Tahoma" w:eastAsia="Times New Roman" w:hAnsi="Tahoma" w:cs="Tahoma"/>
          <w:sz w:val="18"/>
          <w:szCs w:val="18"/>
          <w:u w:val="single"/>
          <w:lang w:eastAsia="en-US" w:bidi="en-US"/>
        </w:rPr>
        <w:t>Način izpolnjevanja:</w:t>
      </w:r>
    </w:p>
    <w:p w14:paraId="316D0291" w14:textId="77777777" w:rsidR="00C54E3E" w:rsidRDefault="00C54E3E" w:rsidP="00C54E3E">
      <w:pPr>
        <w:ind w:firstLine="0"/>
        <w:jc w:val="both"/>
        <w:rPr>
          <w:rFonts w:ascii="Tahoma" w:hAnsi="Tahoma" w:cs="Tahoma"/>
          <w:sz w:val="18"/>
          <w:szCs w:val="18"/>
        </w:rPr>
      </w:pPr>
      <w:r w:rsidRPr="00C75875">
        <w:rPr>
          <w:rFonts w:ascii="Tahoma" w:hAnsi="Tahoma" w:cs="Tahoma"/>
          <w:sz w:val="18"/>
          <w:szCs w:val="18"/>
        </w:rPr>
        <w:t>V primeru partnerske ponudbe je zahtevano eno finančno zavarovanje za resnost ponudbe, ne glede na število partnerjev.</w:t>
      </w:r>
    </w:p>
    <w:p w14:paraId="3829D67D" w14:textId="77777777" w:rsidR="00C42C20" w:rsidRDefault="00C42C20" w:rsidP="00C54E3E">
      <w:pPr>
        <w:ind w:firstLine="0"/>
        <w:jc w:val="both"/>
        <w:rPr>
          <w:rFonts w:ascii="Tahoma" w:hAnsi="Tahoma" w:cs="Tahoma"/>
          <w:sz w:val="18"/>
          <w:szCs w:val="18"/>
        </w:rPr>
      </w:pPr>
    </w:p>
    <w:p w14:paraId="4A3FBE89" w14:textId="77777777" w:rsidR="00C42C20" w:rsidRPr="00C75875" w:rsidRDefault="00C42C20" w:rsidP="00C54E3E">
      <w:pPr>
        <w:ind w:firstLine="0"/>
        <w:jc w:val="both"/>
        <w:rPr>
          <w:rFonts w:ascii="Tahoma" w:hAnsi="Tahoma" w:cs="Tahoma"/>
          <w:sz w:val="18"/>
          <w:szCs w:val="18"/>
        </w:rPr>
      </w:pPr>
    </w:p>
    <w:p w14:paraId="3E082F7F" w14:textId="77777777" w:rsidR="00C54E3E" w:rsidRPr="00C75875" w:rsidRDefault="00C54E3E" w:rsidP="00C54E3E">
      <w:pPr>
        <w:pStyle w:val="BULLETSTEXT10pt"/>
        <w:numPr>
          <w:ilvl w:val="0"/>
          <w:numId w:val="0"/>
        </w:numPr>
        <w:jc w:val="both"/>
        <w:rPr>
          <w:rFonts w:ascii="Tahoma" w:eastAsia="Times New Roman" w:hAnsi="Tahoma" w:cs="Tahoma"/>
          <w:sz w:val="18"/>
          <w:szCs w:val="18"/>
          <w:lang w:eastAsia="en-US" w:bidi="en-US"/>
        </w:rPr>
      </w:pPr>
    </w:p>
    <w:p w14:paraId="5B12E52A" w14:textId="77777777" w:rsidR="00C54E3E" w:rsidRPr="00C75875" w:rsidRDefault="00C54E3E" w:rsidP="00C54E3E">
      <w:pPr>
        <w:ind w:firstLine="0"/>
        <w:jc w:val="both"/>
        <w:rPr>
          <w:rFonts w:ascii="Tahoma" w:hAnsi="Tahoma" w:cs="Tahoma"/>
          <w:sz w:val="18"/>
          <w:szCs w:val="18"/>
          <w:u w:val="single"/>
        </w:rPr>
      </w:pPr>
      <w:r w:rsidRPr="00C75875">
        <w:rPr>
          <w:rFonts w:ascii="Tahoma" w:hAnsi="Tahoma" w:cs="Tahoma"/>
          <w:sz w:val="18"/>
          <w:szCs w:val="18"/>
          <w:u w:val="single"/>
        </w:rPr>
        <w:t>Zahtevano dokazilo:</w:t>
      </w:r>
    </w:p>
    <w:p w14:paraId="7EEE67C7" w14:textId="77777777" w:rsidR="00C54E3E" w:rsidRPr="006A7ECD" w:rsidRDefault="00C54E3E" w:rsidP="00C54E3E">
      <w:pPr>
        <w:ind w:firstLine="0"/>
        <w:jc w:val="both"/>
        <w:rPr>
          <w:rFonts w:ascii="Tahoma" w:hAnsi="Tahoma" w:cs="Tahoma"/>
          <w:sz w:val="18"/>
          <w:szCs w:val="18"/>
        </w:rPr>
      </w:pPr>
      <w:r w:rsidRPr="00C75875">
        <w:rPr>
          <w:rFonts w:ascii="Tahoma" w:hAnsi="Tahoma" w:cs="Tahoma"/>
          <w:sz w:val="18"/>
          <w:szCs w:val="18"/>
        </w:rPr>
        <w:lastRenderedPageBreak/>
        <w:t>Original podpisane bianco menice in menične izjave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neizpolnjeno, nepodpisano, preluknjano, prečrtano, speto ali drugače poškodovano bianco menico.</w:t>
      </w:r>
    </w:p>
    <w:p w14:paraId="1B10303C" w14:textId="77777777" w:rsidR="00C54E3E" w:rsidRDefault="00C54E3E" w:rsidP="00C54E3E">
      <w:pPr>
        <w:ind w:firstLine="0"/>
        <w:jc w:val="both"/>
        <w:rPr>
          <w:rFonts w:ascii="Tahoma" w:hAnsi="Tahoma" w:cs="Tahoma"/>
          <w:sz w:val="18"/>
          <w:szCs w:val="18"/>
        </w:rPr>
      </w:pPr>
    </w:p>
    <w:p w14:paraId="571739D9" w14:textId="77777777" w:rsidR="00C54E3E" w:rsidRPr="00C75875" w:rsidRDefault="00C54E3E" w:rsidP="00C54E3E">
      <w:pPr>
        <w:ind w:firstLine="0"/>
        <w:jc w:val="both"/>
        <w:rPr>
          <w:rFonts w:ascii="Tahoma" w:hAnsi="Tahoma" w:cs="Tahoma"/>
          <w:sz w:val="18"/>
          <w:szCs w:val="18"/>
          <w:u w:val="single"/>
        </w:rPr>
      </w:pPr>
      <w:r w:rsidRPr="00C75875">
        <w:rPr>
          <w:rFonts w:ascii="Tahoma" w:hAnsi="Tahoma" w:cs="Tahoma"/>
          <w:sz w:val="18"/>
          <w:szCs w:val="18"/>
          <w:u w:val="single"/>
        </w:rPr>
        <w:t xml:space="preserve">Način predložitve zavarovanja za resnost ponudbe: </w:t>
      </w:r>
    </w:p>
    <w:p w14:paraId="311321AF" w14:textId="4C3716D1" w:rsidR="00C54E3E" w:rsidRDefault="00C54E3E" w:rsidP="00C54E3E">
      <w:pPr>
        <w:ind w:firstLine="0"/>
        <w:jc w:val="both"/>
        <w:rPr>
          <w:rFonts w:ascii="Tahoma" w:hAnsi="Tahoma" w:cs="Tahoma"/>
          <w:sz w:val="18"/>
          <w:szCs w:val="18"/>
        </w:rPr>
      </w:pPr>
      <w:r w:rsidRPr="00C75875">
        <w:rPr>
          <w:rFonts w:ascii="Tahoma" w:hAnsi="Tahoma" w:cs="Tahoma"/>
          <w:sz w:val="18"/>
          <w:szCs w:val="18"/>
        </w:rPr>
        <w:t xml:space="preserve">Ponudnik do roka za odpiranje ponudb predloži naročniku Občini Radlje ob Dravi, Mariborska cesta 7, 2360 Radlje ob </w:t>
      </w:r>
      <w:r w:rsidRPr="00810FC5">
        <w:rPr>
          <w:rFonts w:ascii="Tahoma" w:hAnsi="Tahoma" w:cs="Tahoma"/>
          <w:sz w:val="18"/>
          <w:szCs w:val="18"/>
        </w:rPr>
        <w:t xml:space="preserve">Dravi, original podpisano menico do roka za oddajo ponudb v ustrezno opremljeni ovojnici v fizični obliki z oznako javnega naročila »Javno naročilo za izbiro izvajalca </w:t>
      </w:r>
      <w:r w:rsidR="00105A5E">
        <w:rPr>
          <w:rFonts w:ascii="Arial" w:hAnsi="Arial" w:cs="Arial"/>
          <w:sz w:val="18"/>
          <w:szCs w:val="18"/>
        </w:rPr>
        <w:t>LC KAVC - LOVSKA KOČA</w:t>
      </w:r>
      <w:r w:rsidR="006701AF">
        <w:rPr>
          <w:rFonts w:ascii="Arial" w:hAnsi="Arial" w:cs="Arial"/>
          <w:sz w:val="18"/>
          <w:szCs w:val="18"/>
        </w:rPr>
        <w:t>«</w:t>
      </w:r>
      <w:r w:rsidRPr="00810FC5">
        <w:rPr>
          <w:rFonts w:ascii="Tahoma" w:hAnsi="Tahoma" w:cs="Tahoma"/>
          <w:sz w:val="18"/>
          <w:szCs w:val="18"/>
        </w:rPr>
        <w:t xml:space="preserve">, </w:t>
      </w:r>
      <w:r w:rsidRPr="00C50DC7">
        <w:rPr>
          <w:rFonts w:ascii="Tahoma" w:hAnsi="Tahoma" w:cs="Tahoma"/>
          <w:sz w:val="18"/>
          <w:szCs w:val="18"/>
        </w:rPr>
        <w:t xml:space="preserve">številka </w:t>
      </w:r>
      <w:r w:rsidR="00DB6202" w:rsidRPr="00DB6202">
        <w:rPr>
          <w:rFonts w:ascii="Tahoma" w:hAnsi="Tahoma" w:cs="Tahoma"/>
          <w:sz w:val="18"/>
          <w:szCs w:val="18"/>
        </w:rPr>
        <w:t>430-00</w:t>
      </w:r>
      <w:r w:rsidR="0072317D">
        <w:rPr>
          <w:rFonts w:ascii="Tahoma" w:hAnsi="Tahoma" w:cs="Tahoma"/>
          <w:sz w:val="18"/>
          <w:szCs w:val="18"/>
        </w:rPr>
        <w:t>0</w:t>
      </w:r>
      <w:r w:rsidR="006D1A44">
        <w:rPr>
          <w:rFonts w:ascii="Tahoma" w:hAnsi="Tahoma" w:cs="Tahoma"/>
          <w:sz w:val="18"/>
          <w:szCs w:val="18"/>
        </w:rPr>
        <w:t>5</w:t>
      </w:r>
      <w:r w:rsidR="00DB6202" w:rsidRPr="00DB6202">
        <w:rPr>
          <w:rFonts w:ascii="Tahoma" w:hAnsi="Tahoma" w:cs="Tahoma"/>
          <w:sz w:val="18"/>
          <w:szCs w:val="18"/>
        </w:rPr>
        <w:t>/202</w:t>
      </w:r>
      <w:r w:rsidR="001558FB">
        <w:rPr>
          <w:rFonts w:ascii="Tahoma" w:hAnsi="Tahoma" w:cs="Tahoma"/>
          <w:sz w:val="18"/>
          <w:szCs w:val="18"/>
        </w:rPr>
        <w:t>6</w:t>
      </w:r>
      <w:r w:rsidR="00DB6202">
        <w:rPr>
          <w:rFonts w:ascii="Tahoma" w:hAnsi="Tahoma" w:cs="Tahoma"/>
          <w:sz w:val="18"/>
          <w:szCs w:val="18"/>
        </w:rPr>
        <w:t xml:space="preserve"> </w:t>
      </w:r>
      <w:r w:rsidRPr="00C50DC7">
        <w:rPr>
          <w:rFonts w:ascii="Tahoma" w:hAnsi="Tahoma" w:cs="Tahoma"/>
          <w:sz w:val="18"/>
          <w:szCs w:val="18"/>
        </w:rPr>
        <w:t>in navedbo NE ODPIRAJ.</w:t>
      </w:r>
      <w:r>
        <w:rPr>
          <w:rFonts w:ascii="Tahoma" w:hAnsi="Tahoma" w:cs="Tahoma"/>
          <w:sz w:val="18"/>
          <w:szCs w:val="18"/>
        </w:rPr>
        <w:t xml:space="preserve"> </w:t>
      </w:r>
    </w:p>
    <w:p w14:paraId="460006F9" w14:textId="77777777" w:rsidR="00C54E3E" w:rsidRDefault="00C54E3E" w:rsidP="00C54E3E">
      <w:pPr>
        <w:ind w:firstLine="0"/>
        <w:jc w:val="both"/>
        <w:rPr>
          <w:rFonts w:ascii="Tahoma" w:hAnsi="Tahoma" w:cs="Tahoma"/>
          <w:sz w:val="18"/>
          <w:szCs w:val="18"/>
        </w:rPr>
      </w:pPr>
    </w:p>
    <w:p w14:paraId="0A18547A" w14:textId="77777777" w:rsidR="00C54E3E" w:rsidRPr="008151B2" w:rsidRDefault="00C54E3E" w:rsidP="00C54E3E">
      <w:pPr>
        <w:ind w:firstLine="0"/>
        <w:jc w:val="both"/>
        <w:rPr>
          <w:rFonts w:ascii="Tahoma" w:hAnsi="Tahoma" w:cs="Tahoma"/>
          <w:sz w:val="18"/>
          <w:szCs w:val="18"/>
        </w:rPr>
      </w:pPr>
      <w:r w:rsidRPr="001C5F06">
        <w:rPr>
          <w:rFonts w:ascii="Tahoma" w:hAnsi="Tahoma" w:cs="Tahoma"/>
          <w:sz w:val="18"/>
          <w:szCs w:val="18"/>
        </w:rPr>
        <w:t>Naročnik ponudnike opozarja, da če bo skupaj z menico predložena še kakršna koli druga dokumentacija, ta ne bo štela kot del ponudbene dokumentacije. Preostali del ponudbene dokumentacije mora ponudnik oddati preko sistema e-JN.</w:t>
      </w:r>
    </w:p>
    <w:p w14:paraId="626D93E0" w14:textId="77777777" w:rsidR="00C54E3E" w:rsidRPr="006A7ECD" w:rsidRDefault="00C54E3E" w:rsidP="00C54E3E">
      <w:pPr>
        <w:ind w:firstLine="0"/>
        <w:jc w:val="both"/>
        <w:rPr>
          <w:rFonts w:ascii="Tahoma" w:hAnsi="Tahoma" w:cs="Tahoma"/>
          <w:sz w:val="18"/>
          <w:szCs w:val="18"/>
        </w:rPr>
      </w:pPr>
      <w:r>
        <w:rPr>
          <w:rFonts w:ascii="Tahoma" w:hAnsi="Tahoma" w:cs="Tahoma"/>
          <w:sz w:val="18"/>
          <w:szCs w:val="18"/>
        </w:rPr>
        <w:t xml:space="preserve"> </w:t>
      </w:r>
    </w:p>
    <w:p w14:paraId="20CEE420" w14:textId="47DEDF8C" w:rsidR="00C54E3E" w:rsidRPr="000A1E43" w:rsidRDefault="00C54E3E" w:rsidP="00C54E3E">
      <w:pPr>
        <w:ind w:firstLine="0"/>
        <w:rPr>
          <w:rFonts w:ascii="Tahoma" w:hAnsi="Tahoma" w:cs="Tahoma"/>
          <w:sz w:val="18"/>
          <w:szCs w:val="18"/>
        </w:rPr>
      </w:pPr>
      <w:r w:rsidRPr="00E61457">
        <w:rPr>
          <w:rFonts w:ascii="Tahoma" w:hAnsi="Tahoma" w:cs="Tahoma"/>
          <w:sz w:val="18"/>
          <w:szCs w:val="18"/>
        </w:rPr>
        <w:t xml:space="preserve">Višina meničnega </w:t>
      </w:r>
      <w:r w:rsidRPr="00BF2322">
        <w:rPr>
          <w:rFonts w:ascii="Tahoma" w:hAnsi="Tahoma" w:cs="Tahoma"/>
          <w:sz w:val="18"/>
          <w:szCs w:val="18"/>
        </w:rPr>
        <w:t xml:space="preserve">zavarovanja: </w:t>
      </w:r>
      <w:r w:rsidR="006D1A44">
        <w:rPr>
          <w:rFonts w:ascii="Tahoma" w:hAnsi="Tahoma" w:cs="Tahoma"/>
          <w:sz w:val="18"/>
          <w:szCs w:val="18"/>
        </w:rPr>
        <w:t>11</w:t>
      </w:r>
      <w:r w:rsidR="00F047B5" w:rsidRPr="00BF2322">
        <w:rPr>
          <w:rFonts w:ascii="Tahoma" w:hAnsi="Tahoma" w:cs="Tahoma"/>
          <w:sz w:val="18"/>
          <w:szCs w:val="18"/>
        </w:rPr>
        <w:t>.</w:t>
      </w:r>
      <w:r w:rsidR="00436448" w:rsidRPr="00BF2322">
        <w:rPr>
          <w:rFonts w:ascii="Tahoma" w:hAnsi="Tahoma" w:cs="Tahoma"/>
          <w:sz w:val="18"/>
          <w:szCs w:val="18"/>
        </w:rPr>
        <w:t>000</w:t>
      </w:r>
      <w:r w:rsidR="00277A81" w:rsidRPr="00BF2322">
        <w:rPr>
          <w:rFonts w:ascii="Tahoma" w:hAnsi="Tahoma" w:cs="Tahoma"/>
          <w:sz w:val="18"/>
          <w:szCs w:val="18"/>
        </w:rPr>
        <w:t>,</w:t>
      </w:r>
      <w:r w:rsidR="00436448" w:rsidRPr="00BF2322">
        <w:rPr>
          <w:rFonts w:ascii="Tahoma" w:hAnsi="Tahoma" w:cs="Tahoma"/>
          <w:sz w:val="18"/>
          <w:szCs w:val="18"/>
        </w:rPr>
        <w:t>00</w:t>
      </w:r>
      <w:r w:rsidRPr="00BF2322">
        <w:rPr>
          <w:rFonts w:ascii="Tahoma" w:hAnsi="Tahoma" w:cs="Tahoma"/>
          <w:sz w:val="18"/>
          <w:szCs w:val="18"/>
        </w:rPr>
        <w:t xml:space="preserve"> EUR.</w:t>
      </w:r>
      <w:r w:rsidRPr="006A7ECD">
        <w:rPr>
          <w:rFonts w:ascii="Tahoma" w:hAnsi="Tahoma" w:cs="Tahoma"/>
          <w:sz w:val="18"/>
          <w:szCs w:val="18"/>
        </w:rPr>
        <w:t xml:space="preserve"> </w:t>
      </w:r>
    </w:p>
    <w:p w14:paraId="3C125ABE" w14:textId="77777777" w:rsidR="00C54E3E" w:rsidRPr="006A7ECD" w:rsidRDefault="00C54E3E" w:rsidP="00C54E3E">
      <w:pPr>
        <w:pStyle w:val="Odstavekseznama"/>
        <w:ind w:left="0" w:firstLine="0"/>
        <w:rPr>
          <w:rFonts w:ascii="Tahoma" w:hAnsi="Tahoma" w:cs="Tahoma"/>
          <w:sz w:val="18"/>
          <w:szCs w:val="18"/>
        </w:rPr>
      </w:pPr>
    </w:p>
    <w:p w14:paraId="273010EE" w14:textId="77777777" w:rsidR="00C54E3E" w:rsidRPr="006A7ECD" w:rsidRDefault="00C54E3E" w:rsidP="00C54E3E">
      <w:pPr>
        <w:ind w:firstLine="0"/>
        <w:rPr>
          <w:rFonts w:ascii="Tahoma" w:hAnsi="Tahoma" w:cs="Tahoma"/>
          <w:sz w:val="18"/>
          <w:szCs w:val="18"/>
        </w:rPr>
      </w:pPr>
      <w:r w:rsidRPr="006A7ECD">
        <w:rPr>
          <w:rFonts w:ascii="Tahoma" w:hAnsi="Tahoma" w:cs="Tahoma"/>
          <w:sz w:val="18"/>
          <w:szCs w:val="18"/>
        </w:rPr>
        <w:t>Naročnik bo zavarovanje za resnost ponudbe unovčil, če ponudnik:</w:t>
      </w:r>
    </w:p>
    <w:p w14:paraId="7A062F22" w14:textId="77777777" w:rsidR="00C54E3E" w:rsidRPr="006A7ECD" w:rsidRDefault="00C54E3E" w:rsidP="00C54E3E">
      <w:pPr>
        <w:pStyle w:val="Odstavekseznama"/>
        <w:numPr>
          <w:ilvl w:val="0"/>
          <w:numId w:val="31"/>
        </w:numPr>
        <w:ind w:left="0" w:firstLine="0"/>
        <w:rPr>
          <w:rFonts w:ascii="Tahoma" w:hAnsi="Tahoma" w:cs="Tahoma"/>
          <w:sz w:val="18"/>
          <w:szCs w:val="18"/>
        </w:rPr>
      </w:pPr>
      <w:r w:rsidRPr="006A7ECD">
        <w:rPr>
          <w:rFonts w:ascii="Tahoma" w:hAnsi="Tahoma" w:cs="Tahoma"/>
          <w:sz w:val="18"/>
          <w:szCs w:val="18"/>
        </w:rPr>
        <w:t xml:space="preserve">po roku za oddajo ponudb svojo ponudbo umakne;  </w:t>
      </w:r>
    </w:p>
    <w:p w14:paraId="5A4B1FCA" w14:textId="77777777" w:rsidR="00C54E3E" w:rsidRPr="006A7ECD" w:rsidRDefault="00C54E3E" w:rsidP="00C54E3E">
      <w:pPr>
        <w:pStyle w:val="Odstavekseznama"/>
        <w:numPr>
          <w:ilvl w:val="0"/>
          <w:numId w:val="31"/>
        </w:numPr>
        <w:ind w:left="0" w:firstLine="0"/>
        <w:rPr>
          <w:rFonts w:ascii="Tahoma" w:hAnsi="Tahoma" w:cs="Tahoma"/>
          <w:sz w:val="18"/>
          <w:szCs w:val="18"/>
        </w:rPr>
      </w:pPr>
      <w:r w:rsidRPr="006A7ECD">
        <w:rPr>
          <w:rFonts w:ascii="Tahoma" w:hAnsi="Tahoma" w:cs="Tahoma"/>
          <w:sz w:val="18"/>
          <w:szCs w:val="18"/>
        </w:rPr>
        <w:t xml:space="preserve">v določenem roku ne predloži zahtevanih stvarnih dokazil za navedbe v ponudbi;  </w:t>
      </w:r>
    </w:p>
    <w:p w14:paraId="0F0F6CB7" w14:textId="77777777" w:rsidR="00C54E3E" w:rsidRPr="006A7ECD" w:rsidRDefault="00C54E3E" w:rsidP="00C54E3E">
      <w:pPr>
        <w:pStyle w:val="Odstavekseznama"/>
        <w:numPr>
          <w:ilvl w:val="0"/>
          <w:numId w:val="31"/>
        </w:numPr>
        <w:ind w:left="0" w:firstLine="0"/>
        <w:rPr>
          <w:rFonts w:ascii="Tahoma" w:hAnsi="Tahoma" w:cs="Tahoma"/>
          <w:sz w:val="18"/>
          <w:szCs w:val="18"/>
        </w:rPr>
      </w:pPr>
      <w:r w:rsidRPr="006A7ECD">
        <w:rPr>
          <w:rFonts w:ascii="Tahoma" w:hAnsi="Tahoma" w:cs="Tahoma"/>
          <w:sz w:val="18"/>
          <w:szCs w:val="18"/>
        </w:rPr>
        <w:t xml:space="preserve">ne soglaša z odpravo napak v ponudbi;  </w:t>
      </w:r>
    </w:p>
    <w:p w14:paraId="5DCA6446" w14:textId="77777777" w:rsidR="00274804" w:rsidRDefault="00C54E3E" w:rsidP="00274804">
      <w:pPr>
        <w:pStyle w:val="Odstavekseznama"/>
        <w:numPr>
          <w:ilvl w:val="0"/>
          <w:numId w:val="31"/>
        </w:numPr>
        <w:ind w:left="0" w:firstLine="0"/>
        <w:rPr>
          <w:rFonts w:ascii="Tahoma" w:hAnsi="Tahoma" w:cs="Tahoma"/>
          <w:sz w:val="18"/>
          <w:szCs w:val="18"/>
        </w:rPr>
      </w:pPr>
      <w:r w:rsidRPr="006A7ECD">
        <w:rPr>
          <w:rFonts w:ascii="Tahoma" w:hAnsi="Tahoma" w:cs="Tahoma"/>
          <w:sz w:val="18"/>
          <w:szCs w:val="18"/>
        </w:rPr>
        <w:t>ne sklene pogodbe v določenem roku</w:t>
      </w:r>
      <w:r>
        <w:rPr>
          <w:rFonts w:ascii="Tahoma" w:hAnsi="Tahoma" w:cs="Tahoma"/>
          <w:sz w:val="18"/>
          <w:szCs w:val="18"/>
        </w:rPr>
        <w:t xml:space="preserve"> ali zavrne njeno sklenitev</w:t>
      </w:r>
      <w:r w:rsidRPr="006A7ECD">
        <w:rPr>
          <w:rFonts w:ascii="Tahoma" w:hAnsi="Tahoma" w:cs="Tahoma"/>
          <w:sz w:val="18"/>
          <w:szCs w:val="18"/>
        </w:rPr>
        <w:t>;</w:t>
      </w:r>
      <w:r w:rsidRPr="00D023AA">
        <w:rPr>
          <w:rFonts w:ascii="Tahoma" w:hAnsi="Tahoma" w:cs="Tahoma"/>
          <w:sz w:val="18"/>
          <w:szCs w:val="18"/>
        </w:rPr>
        <w:t xml:space="preserve">  </w:t>
      </w:r>
    </w:p>
    <w:p w14:paraId="3875A952" w14:textId="77777777" w:rsidR="00C54E3E" w:rsidRPr="00274804" w:rsidRDefault="00C54E3E" w:rsidP="00274804">
      <w:pPr>
        <w:pStyle w:val="Odstavekseznama"/>
        <w:numPr>
          <w:ilvl w:val="0"/>
          <w:numId w:val="31"/>
        </w:numPr>
        <w:ind w:left="0" w:firstLine="0"/>
        <w:rPr>
          <w:rFonts w:ascii="Tahoma" w:hAnsi="Tahoma" w:cs="Tahoma"/>
          <w:sz w:val="18"/>
          <w:szCs w:val="18"/>
        </w:rPr>
      </w:pPr>
      <w:r w:rsidRPr="00274804">
        <w:rPr>
          <w:rFonts w:ascii="Tahoma" w:hAnsi="Tahoma" w:cs="Tahoma"/>
          <w:sz w:val="18"/>
          <w:szCs w:val="18"/>
        </w:rPr>
        <w:t>v roku iz pogodbe ne predloži finančnega zavarovanja za dobro izvedbo pogodbenih obveznosti ali drugih   zahtevanih dokazil.</w:t>
      </w:r>
    </w:p>
    <w:p w14:paraId="14ED8B1B" w14:textId="77777777" w:rsidR="00C54E3E" w:rsidRPr="006A7ECD" w:rsidRDefault="00C54E3E" w:rsidP="00C54E3E">
      <w:pPr>
        <w:ind w:firstLine="0"/>
        <w:rPr>
          <w:rFonts w:ascii="Tahoma" w:hAnsi="Tahoma" w:cs="Tahoma"/>
          <w:sz w:val="18"/>
          <w:szCs w:val="18"/>
        </w:rPr>
      </w:pPr>
    </w:p>
    <w:p w14:paraId="77FE35E4" w14:textId="77777777" w:rsidR="00C54E3E" w:rsidRPr="001C5F06" w:rsidRDefault="00C54E3E" w:rsidP="00C54E3E">
      <w:pPr>
        <w:overflowPunct w:val="0"/>
        <w:adjustRightInd w:val="0"/>
        <w:ind w:firstLine="0"/>
        <w:jc w:val="both"/>
        <w:rPr>
          <w:rFonts w:ascii="Tahoma" w:hAnsi="Tahoma" w:cs="Tahoma"/>
          <w:i/>
          <w:sz w:val="18"/>
          <w:szCs w:val="18"/>
          <w:u w:val="single"/>
        </w:rPr>
      </w:pPr>
      <w:r w:rsidRPr="001C5F06">
        <w:rPr>
          <w:rFonts w:ascii="Tahoma" w:hAnsi="Tahoma" w:cs="Tahoma"/>
          <w:sz w:val="18"/>
          <w:szCs w:val="18"/>
          <w:u w:val="single"/>
        </w:rPr>
        <w:t>Vračilo finančnega zavarovanja:</w:t>
      </w:r>
    </w:p>
    <w:p w14:paraId="6E6656AC" w14:textId="77777777" w:rsidR="00C54E3E" w:rsidRDefault="00C54E3E" w:rsidP="00C54E3E">
      <w:pPr>
        <w:overflowPunct w:val="0"/>
        <w:adjustRightInd w:val="0"/>
        <w:ind w:firstLine="0"/>
        <w:jc w:val="both"/>
        <w:rPr>
          <w:rFonts w:ascii="Tahoma" w:hAnsi="Tahoma" w:cs="Tahoma"/>
          <w:sz w:val="18"/>
          <w:szCs w:val="18"/>
        </w:rPr>
      </w:pPr>
      <w:proofErr w:type="spellStart"/>
      <w:r>
        <w:rPr>
          <w:rFonts w:ascii="Tahoma" w:hAnsi="Tahoma" w:cs="Tahoma"/>
          <w:sz w:val="18"/>
          <w:szCs w:val="18"/>
        </w:rPr>
        <w:t>Neunovčene</w:t>
      </w:r>
      <w:proofErr w:type="spellEnd"/>
      <w:r>
        <w:rPr>
          <w:rFonts w:ascii="Tahoma" w:hAnsi="Tahoma" w:cs="Tahoma"/>
          <w:sz w:val="18"/>
          <w:szCs w:val="18"/>
        </w:rPr>
        <w:t xml:space="preserve"> menice za </w:t>
      </w:r>
      <w:r w:rsidRPr="00A23DAE">
        <w:rPr>
          <w:rFonts w:ascii="Tahoma" w:hAnsi="Tahoma" w:cs="Tahoma"/>
          <w:sz w:val="18"/>
          <w:szCs w:val="18"/>
        </w:rPr>
        <w:t xml:space="preserve">resnost ponudbe se po zaključku postopka oddaje javnega naročila vrnejo neizbranim ponudnikom, izbranemu ponudniku pa po predložitvi finančnega zavarovanja za dobro izvedbo pogodbenih obveznosti. </w:t>
      </w:r>
    </w:p>
    <w:p w14:paraId="67180595" w14:textId="77777777" w:rsidR="00C54E3E" w:rsidRDefault="00C54E3E" w:rsidP="00C54E3E">
      <w:pPr>
        <w:overflowPunct w:val="0"/>
        <w:adjustRightInd w:val="0"/>
        <w:ind w:firstLine="0"/>
        <w:jc w:val="both"/>
        <w:rPr>
          <w:rFonts w:ascii="Tahoma" w:hAnsi="Tahoma" w:cs="Tahoma"/>
          <w:sz w:val="18"/>
          <w:szCs w:val="18"/>
        </w:rPr>
      </w:pPr>
    </w:p>
    <w:p w14:paraId="1F9B2422" w14:textId="77777777" w:rsidR="00C54E3E" w:rsidRPr="00A23DAE" w:rsidRDefault="00C54E3E" w:rsidP="00C54E3E">
      <w:pPr>
        <w:ind w:firstLine="0"/>
        <w:jc w:val="both"/>
        <w:rPr>
          <w:rFonts w:ascii="Tahoma" w:hAnsi="Tahoma" w:cs="Tahoma"/>
          <w:b/>
          <w:i/>
          <w:sz w:val="18"/>
          <w:szCs w:val="18"/>
        </w:rPr>
      </w:pPr>
    </w:p>
    <w:p w14:paraId="1DC6019F" w14:textId="77777777" w:rsidR="00C54E3E" w:rsidRDefault="00C54E3E" w:rsidP="00C54E3E">
      <w:pPr>
        <w:pStyle w:val="Naslov2"/>
        <w:numPr>
          <w:ilvl w:val="1"/>
          <w:numId w:val="32"/>
        </w:numPr>
        <w:ind w:left="0" w:firstLine="0"/>
        <w:rPr>
          <w:sz w:val="22"/>
          <w:szCs w:val="22"/>
        </w:rPr>
      </w:pPr>
      <w:bookmarkStart w:id="61" w:name="_Toc228370224"/>
      <w:r>
        <w:t>Finančno zavarovanje za dobro izvedbo pogodbenih obveznosti</w:t>
      </w:r>
      <w:bookmarkEnd w:id="61"/>
    </w:p>
    <w:p w14:paraId="5038FF5C" w14:textId="77777777" w:rsidR="00C54E3E" w:rsidRDefault="00C54E3E" w:rsidP="00C54E3E">
      <w:pPr>
        <w:ind w:firstLine="0"/>
        <w:jc w:val="both"/>
        <w:rPr>
          <w:rFonts w:asciiTheme="majorHAnsi" w:hAnsiTheme="majorHAnsi"/>
          <w:i/>
          <w:sz w:val="16"/>
          <w:szCs w:val="16"/>
        </w:rPr>
      </w:pPr>
    </w:p>
    <w:p w14:paraId="35A95B04" w14:textId="77777777" w:rsidR="00C54E3E" w:rsidRDefault="00C54E3E" w:rsidP="00C54E3E">
      <w:pPr>
        <w:ind w:firstLine="0"/>
        <w:jc w:val="both"/>
        <w:rPr>
          <w:rFonts w:ascii="Tahoma" w:hAnsi="Tahoma" w:cs="Tahoma"/>
          <w:sz w:val="18"/>
          <w:szCs w:val="18"/>
        </w:rPr>
      </w:pPr>
      <w:r w:rsidRPr="00E10910">
        <w:rPr>
          <w:rFonts w:ascii="Tahoma" w:hAnsi="Tahoma" w:cs="Tahoma"/>
          <w:sz w:val="18"/>
          <w:szCs w:val="18"/>
        </w:rPr>
        <w:t xml:space="preserve">Bančno garancijo oz. kavcijsko zavarovanje pri zavarovalnici za dobro izvedbo pogodbenih obveznosti (priloga B/2) bo izbrani ponudnik predložil naročniku v roku 15 dni po podpisu pogodbe, v višini </w:t>
      </w:r>
      <w:r w:rsidRPr="00436448">
        <w:rPr>
          <w:rFonts w:ascii="Tahoma" w:hAnsi="Tahoma" w:cs="Tahoma"/>
          <w:sz w:val="18"/>
          <w:szCs w:val="18"/>
        </w:rPr>
        <w:t>10 % (deset odstotkov) od pogodbene vrednosti z DDV. Veljavnost bančne garancije oz. kavcijskega zavarovanja pri zavarovalnici</w:t>
      </w:r>
      <w:r w:rsidRPr="00E10910">
        <w:rPr>
          <w:rFonts w:ascii="Tahoma" w:hAnsi="Tahoma" w:cs="Tahoma"/>
          <w:sz w:val="18"/>
          <w:szCs w:val="18"/>
        </w:rPr>
        <w:t xml:space="preserve"> za dobro izvedbo pogodbenih obveznosti je 60 dni daljša kot je rok za dokončno izvedbo posla, ki bo določen v pogodbi.</w:t>
      </w:r>
    </w:p>
    <w:p w14:paraId="3D158630" w14:textId="77777777" w:rsidR="000078F8" w:rsidRDefault="000078F8" w:rsidP="000078F8">
      <w:pPr>
        <w:pStyle w:val="Naslov2"/>
        <w:rPr>
          <w:lang w:bidi="ar-SA"/>
        </w:rPr>
      </w:pPr>
    </w:p>
    <w:p w14:paraId="7DC9C231" w14:textId="77777777" w:rsidR="00C54E3E" w:rsidRPr="00492497" w:rsidRDefault="000078F8" w:rsidP="00C54E3E">
      <w:pPr>
        <w:pStyle w:val="Naslov2"/>
        <w:numPr>
          <w:ilvl w:val="1"/>
          <w:numId w:val="32"/>
        </w:numPr>
        <w:ind w:left="0" w:firstLine="0"/>
        <w:rPr>
          <w:lang w:bidi="ar-SA"/>
        </w:rPr>
      </w:pPr>
      <w:bookmarkStart w:id="62" w:name="_Toc228370225"/>
      <w:r>
        <w:rPr>
          <w:lang w:bidi="ar-SA"/>
        </w:rPr>
        <w:t xml:space="preserve">Zavarovanje za odpravo napak v  </w:t>
      </w:r>
      <w:r w:rsidR="00C54E3E" w:rsidRPr="00492497">
        <w:rPr>
          <w:lang w:bidi="ar-SA"/>
        </w:rPr>
        <w:t>garancijskem roku</w:t>
      </w:r>
      <w:bookmarkEnd w:id="62"/>
      <w:r w:rsidR="00C54E3E" w:rsidRPr="00492497">
        <w:rPr>
          <w:lang w:bidi="ar-SA"/>
        </w:rPr>
        <w:t xml:space="preserve"> </w:t>
      </w:r>
    </w:p>
    <w:p w14:paraId="402BBB13" w14:textId="77777777" w:rsidR="00C54E3E" w:rsidRPr="00492497" w:rsidRDefault="00C54E3E" w:rsidP="00C54E3E">
      <w:pPr>
        <w:spacing w:line="264" w:lineRule="auto"/>
        <w:ind w:firstLine="0"/>
        <w:jc w:val="both"/>
        <w:rPr>
          <w:rFonts w:ascii="Tahoma" w:hAnsi="Tahoma" w:cs="Tahoma"/>
          <w:sz w:val="18"/>
          <w:szCs w:val="18"/>
          <w:lang w:eastAsia="sl-SI" w:bidi="ar-SA"/>
        </w:rPr>
      </w:pPr>
    </w:p>
    <w:p w14:paraId="68B4A9AE" w14:textId="77777777" w:rsidR="00C54E3E" w:rsidRDefault="00C54E3E" w:rsidP="00C54E3E">
      <w:pPr>
        <w:widowControl w:val="0"/>
        <w:spacing w:line="264" w:lineRule="auto"/>
        <w:ind w:firstLine="0"/>
        <w:jc w:val="both"/>
        <w:rPr>
          <w:rFonts w:ascii="Tahoma" w:hAnsi="Tahoma" w:cs="Tahoma"/>
          <w:sz w:val="18"/>
          <w:szCs w:val="18"/>
          <w:lang w:eastAsia="sl-SI" w:bidi="ar-SA"/>
        </w:rPr>
      </w:pPr>
      <w:bookmarkStart w:id="63" w:name="_Hlk506285585"/>
      <w:r w:rsidRPr="00492497">
        <w:rPr>
          <w:rFonts w:ascii="Tahoma" w:hAnsi="Tahoma" w:cs="Tahoma"/>
          <w:sz w:val="18"/>
          <w:szCs w:val="18"/>
          <w:lang w:eastAsia="sl-SI" w:bidi="ar-SA"/>
        </w:rPr>
        <w:t xml:space="preserve">Po prevzemu del, ki bodo predmet pogodbe, s strani naročnika (to je prevzem brez pripomb in zadržkov), bo moral izvajalec izročiti naročniku </w:t>
      </w:r>
      <w:r>
        <w:rPr>
          <w:rFonts w:ascii="Tahoma" w:hAnsi="Tahoma" w:cs="Tahoma"/>
          <w:sz w:val="18"/>
          <w:szCs w:val="18"/>
          <w:lang w:eastAsia="sl-SI" w:bidi="ar-SA"/>
        </w:rPr>
        <w:t xml:space="preserve">bančno </w:t>
      </w:r>
      <w:r w:rsidRPr="00492497">
        <w:rPr>
          <w:rFonts w:ascii="Tahoma" w:hAnsi="Tahoma" w:cs="Tahoma"/>
          <w:sz w:val="18"/>
          <w:szCs w:val="18"/>
          <w:lang w:eastAsia="sl-SI" w:bidi="ar-SA"/>
        </w:rPr>
        <w:t xml:space="preserve">garancijo </w:t>
      </w:r>
      <w:r>
        <w:rPr>
          <w:rFonts w:ascii="Tahoma" w:hAnsi="Tahoma" w:cs="Tahoma"/>
          <w:sz w:val="18"/>
          <w:szCs w:val="18"/>
          <w:lang w:eastAsia="sl-SI" w:bidi="ar-SA"/>
        </w:rPr>
        <w:t>oz. kavcijsko zavarovanje pri</w:t>
      </w:r>
      <w:r w:rsidRPr="00492497">
        <w:rPr>
          <w:rFonts w:ascii="Tahoma" w:hAnsi="Tahoma" w:cs="Tahoma"/>
          <w:sz w:val="18"/>
          <w:szCs w:val="18"/>
          <w:lang w:eastAsia="sl-SI" w:bidi="ar-SA"/>
        </w:rPr>
        <w:t xml:space="preserve"> zavarovalnic</w:t>
      </w:r>
      <w:r>
        <w:rPr>
          <w:rFonts w:ascii="Tahoma" w:hAnsi="Tahoma" w:cs="Tahoma"/>
          <w:sz w:val="18"/>
          <w:szCs w:val="18"/>
          <w:lang w:eastAsia="sl-SI" w:bidi="ar-SA"/>
        </w:rPr>
        <w:t>i</w:t>
      </w:r>
      <w:r w:rsidRPr="00492497">
        <w:rPr>
          <w:rFonts w:ascii="Tahoma" w:hAnsi="Tahoma" w:cs="Tahoma"/>
          <w:sz w:val="18"/>
          <w:szCs w:val="18"/>
          <w:lang w:eastAsia="sl-SI" w:bidi="ar-SA"/>
        </w:rPr>
        <w:t xml:space="preserve">, za odpravo napak v garancijskem roku, v višini 5% pogodbene vrednosti z DDV, z veljavnostjo do vključno </w:t>
      </w:r>
      <w:r w:rsidR="000078F8">
        <w:rPr>
          <w:rFonts w:ascii="Tahoma" w:hAnsi="Tahoma" w:cs="Tahoma"/>
          <w:sz w:val="18"/>
          <w:szCs w:val="18"/>
          <w:lang w:eastAsia="sl-SI" w:bidi="ar-SA"/>
        </w:rPr>
        <w:t>5 (pet</w:t>
      </w:r>
      <w:r>
        <w:rPr>
          <w:rFonts w:ascii="Tahoma" w:hAnsi="Tahoma" w:cs="Tahoma"/>
          <w:sz w:val="18"/>
          <w:szCs w:val="18"/>
          <w:lang w:eastAsia="sl-SI" w:bidi="ar-SA"/>
        </w:rPr>
        <w:t>)</w:t>
      </w:r>
      <w:r w:rsidRPr="00492497">
        <w:rPr>
          <w:rFonts w:ascii="Tahoma" w:hAnsi="Tahoma" w:cs="Tahoma"/>
          <w:sz w:val="18"/>
          <w:szCs w:val="18"/>
          <w:lang w:eastAsia="sl-SI" w:bidi="ar-SA"/>
        </w:rPr>
        <w:t xml:space="preserve"> let po dokončni izročitvi in prevzemu del s strani naročnika, za kar se šteje prevzem brez pripomb in zadržkov. </w:t>
      </w:r>
    </w:p>
    <w:p w14:paraId="75DE79FC" w14:textId="77777777" w:rsidR="00C54E3E" w:rsidRDefault="00C54E3E" w:rsidP="00C54E3E">
      <w:pPr>
        <w:widowControl w:val="0"/>
        <w:spacing w:line="264" w:lineRule="auto"/>
        <w:ind w:firstLine="0"/>
        <w:jc w:val="both"/>
        <w:rPr>
          <w:rFonts w:ascii="Tahoma" w:hAnsi="Tahoma" w:cs="Tahoma"/>
          <w:sz w:val="18"/>
          <w:szCs w:val="18"/>
          <w:lang w:eastAsia="sl-SI" w:bidi="ar-SA"/>
        </w:rPr>
      </w:pPr>
    </w:p>
    <w:p w14:paraId="72FAA976" w14:textId="77777777" w:rsidR="00C54E3E" w:rsidRPr="00DF0D4D" w:rsidRDefault="00C54E3E" w:rsidP="00C54E3E">
      <w:pPr>
        <w:pStyle w:val="Naslov2"/>
        <w:numPr>
          <w:ilvl w:val="1"/>
          <w:numId w:val="32"/>
        </w:numPr>
        <w:ind w:left="0" w:firstLine="0"/>
        <w:rPr>
          <w:lang w:bidi="ar-SA"/>
        </w:rPr>
      </w:pPr>
      <w:bookmarkStart w:id="64" w:name="_Toc228370226"/>
      <w:bookmarkEnd w:id="63"/>
      <w:r w:rsidRPr="002A24BC">
        <w:rPr>
          <w:lang w:bidi="ar-SA"/>
        </w:rPr>
        <w:t>Zavarovanja</w:t>
      </w:r>
      <w:bookmarkEnd w:id="64"/>
    </w:p>
    <w:p w14:paraId="154409E2" w14:textId="678D27E8" w:rsidR="00C54E3E" w:rsidRDefault="00C54E3E" w:rsidP="00C54E3E">
      <w:pPr>
        <w:spacing w:before="60" w:line="264" w:lineRule="auto"/>
        <w:ind w:firstLine="0"/>
        <w:jc w:val="both"/>
        <w:rPr>
          <w:rFonts w:ascii="Tahoma" w:hAnsi="Tahoma" w:cs="Tahoma"/>
          <w:sz w:val="18"/>
          <w:szCs w:val="18"/>
          <w:lang w:eastAsia="sl-SI" w:bidi="ar-SA"/>
        </w:rPr>
      </w:pPr>
      <w:r w:rsidRPr="007448B2">
        <w:rPr>
          <w:rFonts w:ascii="Tahoma" w:hAnsi="Tahoma" w:cs="Tahoma"/>
          <w:sz w:val="18"/>
          <w:szCs w:val="18"/>
          <w:lang w:eastAsia="sl-SI"/>
        </w:rPr>
        <w:t xml:space="preserve">Izvajalec </w:t>
      </w:r>
      <w:r>
        <w:rPr>
          <w:rFonts w:ascii="Tahoma" w:hAnsi="Tahoma" w:cs="Tahoma"/>
          <w:sz w:val="18"/>
          <w:szCs w:val="18"/>
          <w:lang w:eastAsia="sl-SI"/>
        </w:rPr>
        <w:t xml:space="preserve">mora imeti sklenjeno </w:t>
      </w:r>
      <w:r w:rsidRPr="00D16517">
        <w:rPr>
          <w:rFonts w:ascii="Tahoma" w:hAnsi="Tahoma" w:cs="Tahoma"/>
          <w:sz w:val="18"/>
          <w:szCs w:val="18"/>
          <w:lang w:eastAsia="sl-SI" w:bidi="ar-SA"/>
        </w:rPr>
        <w:t>zavarovanje za odgovornost za škodo, ki bi utegnila nastati naročniku in tretjim osebam v zvezi z opravljanjem n</w:t>
      </w:r>
      <w:r>
        <w:rPr>
          <w:rFonts w:ascii="Tahoma" w:hAnsi="Tahoma" w:cs="Tahoma"/>
          <w:sz w:val="18"/>
          <w:szCs w:val="18"/>
          <w:lang w:eastAsia="sl-SI" w:bidi="ar-SA"/>
        </w:rPr>
        <w:t>jegove</w:t>
      </w:r>
      <w:r w:rsidRPr="00D16517">
        <w:rPr>
          <w:rFonts w:ascii="Tahoma" w:hAnsi="Tahoma" w:cs="Tahoma"/>
          <w:sz w:val="18"/>
          <w:szCs w:val="18"/>
          <w:lang w:eastAsia="sl-SI" w:bidi="ar-SA"/>
        </w:rPr>
        <w:t xml:space="preserve"> dejavnosti v skladu z določbami  </w:t>
      </w:r>
      <w:r>
        <w:rPr>
          <w:rFonts w:ascii="Tahoma" w:hAnsi="Tahoma" w:cs="Tahoma"/>
          <w:sz w:val="18"/>
          <w:szCs w:val="18"/>
          <w:lang w:eastAsia="sl-SI" w:bidi="ar-SA"/>
        </w:rPr>
        <w:t>Gradbenega zakona</w:t>
      </w:r>
      <w:r w:rsidRPr="00D16517">
        <w:rPr>
          <w:rFonts w:ascii="Tahoma" w:hAnsi="Tahoma" w:cs="Tahoma"/>
          <w:sz w:val="18"/>
          <w:szCs w:val="18"/>
          <w:lang w:eastAsia="sl-SI" w:bidi="ar-SA"/>
        </w:rPr>
        <w:t xml:space="preserve"> (Uradni list RS, št. </w:t>
      </w:r>
      <w:r>
        <w:rPr>
          <w:rFonts w:ascii="Tahoma" w:hAnsi="Tahoma" w:cs="Tahoma"/>
          <w:sz w:val="18"/>
          <w:szCs w:val="18"/>
          <w:lang w:eastAsia="sl-SI" w:bidi="ar-SA"/>
        </w:rPr>
        <w:t xml:space="preserve">61/17 in 72/17- </w:t>
      </w:r>
      <w:proofErr w:type="spellStart"/>
      <w:r>
        <w:rPr>
          <w:rFonts w:ascii="Tahoma" w:hAnsi="Tahoma" w:cs="Tahoma"/>
          <w:sz w:val="18"/>
          <w:szCs w:val="18"/>
          <w:lang w:eastAsia="sl-SI" w:bidi="ar-SA"/>
        </w:rPr>
        <w:t>popr</w:t>
      </w:r>
      <w:proofErr w:type="spellEnd"/>
      <w:r>
        <w:rPr>
          <w:rFonts w:ascii="Tahoma" w:hAnsi="Tahoma" w:cs="Tahoma"/>
          <w:sz w:val="18"/>
          <w:szCs w:val="18"/>
          <w:lang w:eastAsia="sl-SI" w:bidi="ar-SA"/>
        </w:rPr>
        <w:t>.,</w:t>
      </w:r>
      <w:r w:rsidR="00F047B5" w:rsidRPr="00F047B5">
        <w:t xml:space="preserve"> </w:t>
      </w:r>
      <w:r w:rsidR="00F047B5" w:rsidRPr="00F047B5">
        <w:rPr>
          <w:rFonts w:ascii="Tahoma" w:hAnsi="Tahoma" w:cs="Tahoma"/>
          <w:sz w:val="18"/>
          <w:szCs w:val="18"/>
          <w:lang w:eastAsia="sl-SI" w:bidi="ar-SA"/>
        </w:rPr>
        <w:t>65/20, 15/21 – ZDUOP in 199/21 – GZ-1</w:t>
      </w:r>
      <w:r>
        <w:rPr>
          <w:rFonts w:ascii="Tahoma" w:hAnsi="Tahoma" w:cs="Tahoma"/>
          <w:sz w:val="18"/>
          <w:szCs w:val="18"/>
          <w:lang w:eastAsia="sl-SI" w:bidi="ar-SA"/>
        </w:rPr>
        <w:t xml:space="preserve"> v nadaljevanju GZ),</w:t>
      </w:r>
      <w:r w:rsidRPr="00D16517">
        <w:rPr>
          <w:rFonts w:ascii="Tahoma" w:hAnsi="Tahoma" w:cs="Tahoma"/>
          <w:sz w:val="18"/>
          <w:szCs w:val="18"/>
          <w:lang w:eastAsia="sl-SI" w:bidi="ar-SA"/>
        </w:rPr>
        <w:t xml:space="preserve"> ob upoštevanju investicije, ki je predmet javnega naročila, (v pogodbi)</w:t>
      </w:r>
      <w:r>
        <w:rPr>
          <w:rFonts w:ascii="Tahoma" w:hAnsi="Tahoma" w:cs="Tahoma"/>
          <w:sz w:val="18"/>
          <w:szCs w:val="18"/>
          <w:lang w:eastAsia="sl-SI" w:bidi="ar-SA"/>
        </w:rPr>
        <w:t xml:space="preserve">. </w:t>
      </w:r>
    </w:p>
    <w:p w14:paraId="6E3BD9DF" w14:textId="77777777" w:rsidR="00C54E3E" w:rsidRPr="009F71DD" w:rsidRDefault="00C54E3E" w:rsidP="00C54E3E">
      <w:pPr>
        <w:pStyle w:val="Odstavek0"/>
        <w:ind w:firstLine="0"/>
        <w:rPr>
          <w:rFonts w:ascii="Tahoma" w:hAnsi="Tahoma" w:cs="Tahoma"/>
          <w:sz w:val="18"/>
          <w:szCs w:val="18"/>
        </w:rPr>
      </w:pPr>
      <w:r w:rsidRPr="009F71DD">
        <w:rPr>
          <w:rFonts w:ascii="Tahoma" w:hAnsi="Tahoma" w:cs="Tahoma"/>
          <w:sz w:val="18"/>
          <w:szCs w:val="18"/>
        </w:rPr>
        <w:lastRenderedPageBreak/>
        <w:t xml:space="preserve">Tuji ponudniki morajo imeti sklenjeno zavarovanje odgovornosti za škodo v skladu z določbami </w:t>
      </w:r>
      <w:r>
        <w:rPr>
          <w:rFonts w:ascii="Tahoma" w:hAnsi="Tahoma" w:cs="Tahoma"/>
          <w:sz w:val="18"/>
          <w:szCs w:val="18"/>
        </w:rPr>
        <w:t>GZ</w:t>
      </w:r>
      <w:r w:rsidRPr="009F71DD">
        <w:rPr>
          <w:rFonts w:ascii="Tahoma" w:hAnsi="Tahoma" w:cs="Tahoma"/>
          <w:sz w:val="18"/>
          <w:szCs w:val="18"/>
        </w:rPr>
        <w:t>. Za sklenjeno zavarovanje odgovornosti za škodo se šteje dokazilo o zavarovanju odgovornosti, sklenjeno v Republiki Sloveniji ali v državi pogodbenici pod pogojem, da to zavarovanje krije škodo, povzročeno v Republiki Sloveniji.</w:t>
      </w:r>
    </w:p>
    <w:p w14:paraId="092237C0" w14:textId="77777777" w:rsidR="00C54E3E" w:rsidRDefault="00C54E3E" w:rsidP="00C54E3E">
      <w:pPr>
        <w:widowControl w:val="0"/>
        <w:spacing w:line="264" w:lineRule="auto"/>
        <w:ind w:firstLine="0"/>
        <w:jc w:val="both"/>
        <w:rPr>
          <w:rFonts w:ascii="Tahoma" w:hAnsi="Tahoma" w:cs="Tahoma"/>
          <w:sz w:val="18"/>
          <w:szCs w:val="18"/>
          <w:lang w:eastAsia="sl-SI" w:bidi="ar-SA"/>
        </w:rPr>
      </w:pPr>
    </w:p>
    <w:p w14:paraId="00C17E6C" w14:textId="77777777" w:rsidR="00C54E3E" w:rsidRDefault="00C54E3E" w:rsidP="00C54E3E">
      <w:pPr>
        <w:ind w:firstLine="0"/>
        <w:rPr>
          <w:rFonts w:ascii="Tahoma" w:hAnsi="Tahoma" w:cs="Tahoma"/>
          <w:sz w:val="18"/>
          <w:szCs w:val="18"/>
          <w:lang w:eastAsia="sl-SI" w:bidi="ar-SA"/>
        </w:rPr>
      </w:pPr>
      <w:r>
        <w:rPr>
          <w:rFonts w:ascii="Tahoma" w:hAnsi="Tahoma" w:cs="Tahoma"/>
          <w:sz w:val="18"/>
          <w:szCs w:val="18"/>
          <w:lang w:eastAsia="sl-SI" w:bidi="ar-SA"/>
        </w:rPr>
        <w:br w:type="page"/>
      </w:r>
    </w:p>
    <w:p w14:paraId="1A1B9528" w14:textId="77777777" w:rsidR="00C54E3E" w:rsidRDefault="00C54E3E" w:rsidP="00C54E3E">
      <w:pPr>
        <w:widowControl w:val="0"/>
        <w:spacing w:line="264" w:lineRule="auto"/>
        <w:ind w:firstLine="0"/>
        <w:jc w:val="both"/>
        <w:rPr>
          <w:rFonts w:ascii="Tahoma" w:hAnsi="Tahoma" w:cs="Tahoma"/>
          <w:sz w:val="18"/>
          <w:szCs w:val="18"/>
          <w:lang w:eastAsia="sl-SI" w:bidi="ar-SA"/>
        </w:rPr>
      </w:pPr>
    </w:p>
    <w:p w14:paraId="2F35E18C" w14:textId="77777777" w:rsidR="00C54E3E" w:rsidRPr="00D11BE1" w:rsidRDefault="00C54E3E" w:rsidP="00C54E3E">
      <w:pPr>
        <w:pStyle w:val="naslov1"/>
        <w:numPr>
          <w:ilvl w:val="0"/>
          <w:numId w:val="32"/>
        </w:numPr>
        <w:ind w:left="0" w:firstLine="0"/>
        <w:rPr>
          <w:lang w:bidi="ar-SA"/>
        </w:rPr>
      </w:pPr>
      <w:bookmarkStart w:id="65" w:name="_Toc228370227"/>
      <w:r>
        <w:rPr>
          <w:lang w:bidi="ar-SA"/>
        </w:rPr>
        <w:t>Ponudbena dokumentacija</w:t>
      </w:r>
      <w:r>
        <w:rPr>
          <w:lang w:val="sl-SI" w:bidi="ar-SA"/>
        </w:rPr>
        <w:t xml:space="preserve"> in prijava</w:t>
      </w:r>
      <w:bookmarkEnd w:id="65"/>
    </w:p>
    <w:p w14:paraId="411A77D0" w14:textId="77777777" w:rsidR="00C54E3E" w:rsidRPr="00D2680B" w:rsidRDefault="00C54E3E" w:rsidP="00C54E3E">
      <w:pPr>
        <w:pStyle w:val="Glava"/>
        <w:tabs>
          <w:tab w:val="left" w:pos="708"/>
        </w:tabs>
        <w:ind w:firstLine="0"/>
        <w:jc w:val="both"/>
        <w:rPr>
          <w:rFonts w:ascii="Tahoma" w:hAnsi="Tahoma" w:cs="Tahoma"/>
          <w:sz w:val="18"/>
          <w:szCs w:val="18"/>
          <w:lang w:val="sl-SI"/>
        </w:rPr>
      </w:pPr>
      <w:r w:rsidRPr="00D2680B">
        <w:rPr>
          <w:rFonts w:ascii="Tahoma" w:hAnsi="Tahoma" w:cs="Tahoma"/>
          <w:sz w:val="18"/>
          <w:szCs w:val="18"/>
          <w:lang w:val="sl-SI"/>
        </w:rPr>
        <w:t xml:space="preserve">Dokumentacijo za oddajo javnega naročila sestavljajo navodila gospodarskim subjektom, </w:t>
      </w:r>
      <w:r>
        <w:rPr>
          <w:rFonts w:ascii="Tahoma" w:hAnsi="Tahoma" w:cs="Tahoma"/>
          <w:sz w:val="18"/>
          <w:szCs w:val="18"/>
          <w:lang w:val="sl-SI"/>
        </w:rPr>
        <w:t xml:space="preserve">popise del </w:t>
      </w:r>
      <w:r w:rsidRPr="00D2680B">
        <w:rPr>
          <w:rFonts w:ascii="Tahoma" w:hAnsi="Tahoma" w:cs="Tahoma"/>
          <w:sz w:val="18"/>
          <w:szCs w:val="18"/>
          <w:lang w:val="sl-SI"/>
        </w:rPr>
        <w:t xml:space="preserve">in priloge. Priloge, ki so prijavna dokumentacija sestavljajo naslednji dokumenti: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5380"/>
      </w:tblGrid>
      <w:tr w:rsidR="00C54E3E" w:rsidRPr="00890AE3" w14:paraId="24921DFA" w14:textId="77777777" w:rsidTr="00401752">
        <w:trPr>
          <w:trHeight w:val="450"/>
        </w:trPr>
        <w:tc>
          <w:tcPr>
            <w:tcW w:w="2598"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2F732E62"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Številka priloge</w:t>
            </w:r>
          </w:p>
        </w:tc>
        <w:tc>
          <w:tcPr>
            <w:tcW w:w="5380" w:type="dxa"/>
            <w:vMerge w:val="restart"/>
            <w:tcBorders>
              <w:top w:val="single" w:sz="4" w:space="0" w:color="auto"/>
              <w:left w:val="single" w:sz="4" w:space="0" w:color="auto"/>
              <w:bottom w:val="single" w:sz="4" w:space="0" w:color="auto"/>
              <w:right w:val="single" w:sz="4" w:space="0" w:color="auto"/>
            </w:tcBorders>
            <w:shd w:val="clear" w:color="auto" w:fill="E6E6E6"/>
            <w:vAlign w:val="center"/>
            <w:hideMark/>
          </w:tcPr>
          <w:p w14:paraId="70C7303A"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Naziv priloge</w:t>
            </w:r>
          </w:p>
        </w:tc>
      </w:tr>
      <w:tr w:rsidR="00C54E3E" w:rsidRPr="00890AE3" w14:paraId="48E132F0" w14:textId="77777777" w:rsidTr="00401752">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4D1DF" w14:textId="77777777" w:rsidR="00C54E3E" w:rsidRPr="00890AE3" w:rsidRDefault="00C54E3E" w:rsidP="00401752">
            <w:pPr>
              <w:spacing w:line="256" w:lineRule="auto"/>
              <w:rPr>
                <w:rFonts w:ascii="Tahoma" w:hAnsi="Tahoma" w:cs="Tahoma"/>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40785" w14:textId="77777777" w:rsidR="00C54E3E" w:rsidRPr="00890AE3" w:rsidRDefault="00C54E3E" w:rsidP="00401752">
            <w:pPr>
              <w:spacing w:line="256" w:lineRule="auto"/>
              <w:rPr>
                <w:rFonts w:ascii="Tahoma" w:hAnsi="Tahoma" w:cs="Tahoma"/>
                <w:b/>
                <w:i/>
                <w:sz w:val="18"/>
                <w:szCs w:val="18"/>
              </w:rPr>
            </w:pPr>
          </w:p>
        </w:tc>
      </w:tr>
      <w:tr w:rsidR="00C54E3E" w:rsidRPr="00890AE3" w14:paraId="2B546432" w14:textId="77777777" w:rsidTr="00401752">
        <w:trPr>
          <w:trHeight w:val="252"/>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26BEED1"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PRILOGA 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01B5824D" w14:textId="77777777" w:rsidR="00C54E3E" w:rsidRPr="00890AE3" w:rsidRDefault="00C54E3E" w:rsidP="00401752">
            <w:pPr>
              <w:pStyle w:val="Glava"/>
              <w:tabs>
                <w:tab w:val="left" w:pos="708"/>
              </w:tabs>
              <w:spacing w:line="256" w:lineRule="auto"/>
              <w:rPr>
                <w:rFonts w:ascii="Tahoma" w:hAnsi="Tahoma" w:cs="Tahoma"/>
                <w:i/>
                <w:sz w:val="18"/>
                <w:szCs w:val="18"/>
                <w:lang w:eastAsia="en-US"/>
              </w:rPr>
            </w:pPr>
            <w:r w:rsidRPr="00890AE3">
              <w:rPr>
                <w:rFonts w:ascii="Tahoma" w:hAnsi="Tahoma" w:cs="Tahoma"/>
                <w:sz w:val="18"/>
                <w:szCs w:val="18"/>
                <w:lang w:eastAsia="en-US"/>
              </w:rPr>
              <w:t>Prijavni obrazec</w:t>
            </w:r>
          </w:p>
        </w:tc>
      </w:tr>
      <w:tr w:rsidR="00C54E3E" w:rsidRPr="00890AE3" w14:paraId="6BDDF093"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F94A0AF"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3E5398E" w14:textId="77777777" w:rsidR="00C54E3E" w:rsidRPr="006A2605" w:rsidRDefault="00C54E3E" w:rsidP="00401752">
            <w:pPr>
              <w:pStyle w:val="Telobesedila-zamik"/>
              <w:spacing w:line="256" w:lineRule="auto"/>
              <w:ind w:left="0"/>
              <w:rPr>
                <w:rFonts w:ascii="Tahoma" w:hAnsi="Tahoma" w:cs="Tahoma"/>
                <w:i/>
                <w:sz w:val="18"/>
                <w:szCs w:val="18"/>
                <w:lang w:val="sl-SI" w:eastAsia="en-US"/>
              </w:rPr>
            </w:pPr>
            <w:r w:rsidRPr="00890AE3">
              <w:rPr>
                <w:rFonts w:ascii="Tahoma" w:hAnsi="Tahoma" w:cs="Tahoma"/>
                <w:sz w:val="18"/>
                <w:szCs w:val="18"/>
                <w:lang w:eastAsia="en-US"/>
              </w:rPr>
              <w:t>Izjava</w:t>
            </w:r>
            <w:r>
              <w:rPr>
                <w:rFonts w:ascii="Tahoma" w:hAnsi="Tahoma" w:cs="Tahoma"/>
                <w:sz w:val="18"/>
                <w:szCs w:val="18"/>
                <w:lang w:val="sl-SI" w:eastAsia="en-US"/>
              </w:rPr>
              <w:t xml:space="preserve"> ponudnika</w:t>
            </w:r>
          </w:p>
        </w:tc>
      </w:tr>
      <w:tr w:rsidR="00C54E3E" w:rsidRPr="00890AE3" w14:paraId="17EACA5E"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C631823"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2/1</w:t>
            </w:r>
          </w:p>
        </w:tc>
        <w:tc>
          <w:tcPr>
            <w:tcW w:w="5380" w:type="dxa"/>
            <w:tcBorders>
              <w:top w:val="single" w:sz="4" w:space="0" w:color="auto"/>
              <w:left w:val="single" w:sz="4" w:space="0" w:color="auto"/>
              <w:bottom w:val="single" w:sz="4" w:space="0" w:color="auto"/>
              <w:right w:val="single" w:sz="4" w:space="0" w:color="auto"/>
            </w:tcBorders>
            <w:vAlign w:val="center"/>
          </w:tcPr>
          <w:p w14:paraId="40A1BD5F" w14:textId="77777777" w:rsidR="00C54E3E" w:rsidRPr="00890AE3" w:rsidRDefault="00C54E3E" w:rsidP="00401752">
            <w:pPr>
              <w:pStyle w:val="Golobesedilo"/>
              <w:rPr>
                <w:rFonts w:ascii="Tahoma" w:hAnsi="Tahoma" w:cs="Tahoma"/>
                <w:sz w:val="18"/>
                <w:szCs w:val="18"/>
                <w:lang w:val="sl-SI" w:eastAsia="en-US"/>
              </w:rPr>
            </w:pPr>
            <w:r w:rsidRPr="00890AE3">
              <w:rPr>
                <w:rFonts w:ascii="Tahoma" w:hAnsi="Tahoma" w:cs="Tahoma"/>
                <w:sz w:val="18"/>
                <w:szCs w:val="18"/>
                <w:lang w:val="sl-SI" w:eastAsia="en-US"/>
              </w:rPr>
              <w:t>Pooblastilo za pridobitev osebnih podatkov</w:t>
            </w:r>
          </w:p>
        </w:tc>
      </w:tr>
      <w:tr w:rsidR="00C54E3E" w:rsidRPr="00890AE3" w14:paraId="0741562B"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25623E5C"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2/2</w:t>
            </w:r>
          </w:p>
        </w:tc>
        <w:tc>
          <w:tcPr>
            <w:tcW w:w="5380" w:type="dxa"/>
            <w:tcBorders>
              <w:top w:val="single" w:sz="4" w:space="0" w:color="auto"/>
              <w:left w:val="single" w:sz="4" w:space="0" w:color="auto"/>
              <w:bottom w:val="single" w:sz="4" w:space="0" w:color="auto"/>
              <w:right w:val="single" w:sz="4" w:space="0" w:color="auto"/>
            </w:tcBorders>
            <w:vAlign w:val="center"/>
          </w:tcPr>
          <w:p w14:paraId="44FF0A77"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Pooblastilo gospodarskega subjekta</w:t>
            </w:r>
          </w:p>
        </w:tc>
      </w:tr>
      <w:tr w:rsidR="00C54E3E" w:rsidRPr="00890AE3" w14:paraId="0BE52ED1"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93686A" w14:textId="77777777" w:rsidR="00C54E3E" w:rsidRPr="00890AE3" w:rsidRDefault="00C54E3E" w:rsidP="00401752">
            <w:pPr>
              <w:pStyle w:val="Telobesedila-zamik"/>
              <w:spacing w:line="256" w:lineRule="auto"/>
              <w:ind w:left="0"/>
              <w:rPr>
                <w:rFonts w:ascii="Tahoma" w:hAnsi="Tahoma" w:cs="Tahoma"/>
                <w:b/>
                <w:i/>
                <w:sz w:val="18"/>
                <w:szCs w:val="18"/>
                <w:lang w:val="sl-SI" w:eastAsia="en-US"/>
              </w:rPr>
            </w:pPr>
            <w:r w:rsidRPr="00890AE3">
              <w:rPr>
                <w:rFonts w:ascii="Tahoma" w:hAnsi="Tahoma" w:cs="Tahoma"/>
                <w:b/>
                <w:sz w:val="18"/>
                <w:szCs w:val="18"/>
                <w:lang w:eastAsia="en-US"/>
              </w:rPr>
              <w:t>PRILOGA 3 in 3/1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2199E92"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 xml:space="preserve">Ponudba in </w:t>
            </w:r>
            <w:r w:rsidRPr="00890AE3">
              <w:rPr>
                <w:rFonts w:ascii="Tahoma" w:hAnsi="Tahoma" w:cs="Tahoma"/>
                <w:sz w:val="18"/>
                <w:szCs w:val="18"/>
                <w:lang w:val="sl-SI" w:eastAsia="en-US"/>
              </w:rPr>
              <w:t>predračun</w:t>
            </w:r>
            <w:r w:rsidRPr="00890AE3">
              <w:rPr>
                <w:rFonts w:ascii="Tahoma" w:hAnsi="Tahoma" w:cs="Tahoma"/>
                <w:sz w:val="18"/>
                <w:szCs w:val="18"/>
                <w:lang w:eastAsia="en-US"/>
              </w:rPr>
              <w:t xml:space="preserve"> </w:t>
            </w:r>
          </w:p>
        </w:tc>
      </w:tr>
      <w:tr w:rsidR="00C54E3E" w:rsidRPr="00890AE3" w14:paraId="1E3BEDC9"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241D15A"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4 in 4/1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62096A32"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Referenčna tabela in potrdila</w:t>
            </w:r>
          </w:p>
        </w:tc>
      </w:tr>
      <w:tr w:rsidR="00C54E3E" w:rsidRPr="00890AE3" w14:paraId="512EFB39"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C1E07E4" w14:textId="31403E0F"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 xml:space="preserve">PRILOGA 5 </w:t>
            </w:r>
            <w:r w:rsidR="008E6958">
              <w:rPr>
                <w:rFonts w:ascii="Tahoma" w:hAnsi="Tahoma" w:cs="Tahoma"/>
                <w:b/>
                <w:sz w:val="18"/>
                <w:szCs w:val="18"/>
                <w:lang w:eastAsia="en-US"/>
              </w:rPr>
              <w:t>in 5/1</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721A7CC" w14:textId="77777777" w:rsidR="00C54E3E" w:rsidRPr="006A2605" w:rsidRDefault="00C54E3E" w:rsidP="00401752">
            <w:pPr>
              <w:pStyle w:val="Telobesedila-zamik"/>
              <w:spacing w:line="256" w:lineRule="auto"/>
              <w:ind w:left="0"/>
              <w:rPr>
                <w:rFonts w:ascii="Tahoma" w:hAnsi="Tahoma" w:cs="Tahoma"/>
                <w:i/>
                <w:sz w:val="18"/>
                <w:szCs w:val="18"/>
                <w:lang w:val="sl-SI" w:eastAsia="en-US"/>
              </w:rPr>
            </w:pPr>
            <w:r w:rsidRPr="00890AE3">
              <w:rPr>
                <w:rFonts w:ascii="Tahoma" w:hAnsi="Tahoma" w:cs="Tahoma"/>
                <w:sz w:val="18"/>
                <w:szCs w:val="18"/>
                <w:lang w:eastAsia="en-US"/>
              </w:rPr>
              <w:t>Seznam kadrov, ki bodo dela vodili</w:t>
            </w:r>
            <w:r>
              <w:rPr>
                <w:rFonts w:ascii="Tahoma" w:hAnsi="Tahoma" w:cs="Tahoma"/>
                <w:sz w:val="18"/>
                <w:szCs w:val="18"/>
                <w:lang w:val="sl-SI" w:eastAsia="en-US"/>
              </w:rPr>
              <w:t xml:space="preserve"> in potrdila</w:t>
            </w:r>
          </w:p>
        </w:tc>
      </w:tr>
      <w:tr w:rsidR="00C54E3E" w:rsidRPr="00890AE3" w14:paraId="40039B53" w14:textId="77777777" w:rsidTr="00401752">
        <w:trPr>
          <w:trHeight w:val="356"/>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268A9CE"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6</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446ED1F"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Kopija zavarovalne police</w:t>
            </w:r>
          </w:p>
        </w:tc>
      </w:tr>
      <w:tr w:rsidR="00C54E3E" w:rsidRPr="00890AE3" w14:paraId="0852FCD5"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56A898E"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7</w:t>
            </w:r>
          </w:p>
        </w:tc>
        <w:tc>
          <w:tcPr>
            <w:tcW w:w="5380" w:type="dxa"/>
            <w:tcBorders>
              <w:top w:val="single" w:sz="4" w:space="0" w:color="auto"/>
              <w:left w:val="single" w:sz="4" w:space="0" w:color="auto"/>
              <w:bottom w:val="single" w:sz="4" w:space="0" w:color="auto"/>
              <w:right w:val="single" w:sz="4" w:space="0" w:color="auto"/>
            </w:tcBorders>
            <w:vAlign w:val="center"/>
            <w:hideMark/>
          </w:tcPr>
          <w:p w14:paraId="432BF496"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Podizvajalci</w:t>
            </w:r>
          </w:p>
        </w:tc>
      </w:tr>
      <w:tr w:rsidR="00C54E3E" w:rsidRPr="00890AE3" w14:paraId="41C04980"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72BA1ECA"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7/1</w:t>
            </w:r>
          </w:p>
        </w:tc>
        <w:tc>
          <w:tcPr>
            <w:tcW w:w="5380" w:type="dxa"/>
            <w:tcBorders>
              <w:top w:val="single" w:sz="4" w:space="0" w:color="auto"/>
              <w:left w:val="single" w:sz="4" w:space="0" w:color="auto"/>
              <w:bottom w:val="single" w:sz="4" w:space="0" w:color="auto"/>
              <w:right w:val="single" w:sz="4" w:space="0" w:color="auto"/>
            </w:tcBorders>
            <w:vAlign w:val="center"/>
          </w:tcPr>
          <w:p w14:paraId="693C1A0D"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Udeležba podizvajalcev</w:t>
            </w:r>
          </w:p>
        </w:tc>
      </w:tr>
      <w:tr w:rsidR="00C54E3E" w:rsidRPr="00890AE3" w14:paraId="0204B205"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08D0991B"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7/2</w:t>
            </w:r>
          </w:p>
        </w:tc>
        <w:tc>
          <w:tcPr>
            <w:tcW w:w="5380" w:type="dxa"/>
            <w:tcBorders>
              <w:top w:val="single" w:sz="4" w:space="0" w:color="auto"/>
              <w:left w:val="single" w:sz="4" w:space="0" w:color="auto"/>
              <w:bottom w:val="single" w:sz="4" w:space="0" w:color="auto"/>
              <w:right w:val="single" w:sz="4" w:space="0" w:color="auto"/>
            </w:tcBorders>
            <w:vAlign w:val="center"/>
          </w:tcPr>
          <w:p w14:paraId="458E5FF9"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Podatki o podizvajalcu</w:t>
            </w:r>
          </w:p>
        </w:tc>
      </w:tr>
      <w:tr w:rsidR="00C54E3E" w:rsidRPr="00890AE3" w14:paraId="3D13D1DA" w14:textId="77777777" w:rsidTr="00401752">
        <w:trPr>
          <w:trHeight w:val="439"/>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092E2623"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7/3</w:t>
            </w:r>
          </w:p>
        </w:tc>
        <w:tc>
          <w:tcPr>
            <w:tcW w:w="5380" w:type="dxa"/>
            <w:tcBorders>
              <w:top w:val="single" w:sz="4" w:space="0" w:color="auto"/>
              <w:left w:val="single" w:sz="4" w:space="0" w:color="auto"/>
              <w:bottom w:val="single" w:sz="4" w:space="0" w:color="auto"/>
              <w:right w:val="single" w:sz="4" w:space="0" w:color="auto"/>
            </w:tcBorders>
            <w:vAlign w:val="center"/>
          </w:tcPr>
          <w:p w14:paraId="4A79C8A9"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Izrecna zahteva podizvajalca</w:t>
            </w:r>
          </w:p>
        </w:tc>
      </w:tr>
      <w:tr w:rsidR="00C54E3E" w:rsidRPr="00890AE3" w14:paraId="086D3AEB"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C667A47"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7/4</w:t>
            </w:r>
          </w:p>
        </w:tc>
        <w:tc>
          <w:tcPr>
            <w:tcW w:w="5380" w:type="dxa"/>
            <w:tcBorders>
              <w:top w:val="single" w:sz="4" w:space="0" w:color="auto"/>
              <w:left w:val="single" w:sz="4" w:space="0" w:color="auto"/>
              <w:bottom w:val="single" w:sz="4" w:space="0" w:color="auto"/>
              <w:right w:val="single" w:sz="4" w:space="0" w:color="auto"/>
            </w:tcBorders>
            <w:vAlign w:val="center"/>
          </w:tcPr>
          <w:p w14:paraId="426DC6B7"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Izjava</w:t>
            </w:r>
          </w:p>
        </w:tc>
      </w:tr>
      <w:tr w:rsidR="00C54E3E" w:rsidRPr="00890AE3" w14:paraId="6B00E30B"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179F414"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8</w:t>
            </w:r>
          </w:p>
        </w:tc>
        <w:tc>
          <w:tcPr>
            <w:tcW w:w="5380" w:type="dxa"/>
            <w:tcBorders>
              <w:top w:val="single" w:sz="4" w:space="0" w:color="auto"/>
              <w:left w:val="single" w:sz="4" w:space="0" w:color="auto"/>
              <w:bottom w:val="single" w:sz="4" w:space="0" w:color="auto"/>
              <w:right w:val="single" w:sz="4" w:space="0" w:color="auto"/>
            </w:tcBorders>
            <w:vAlign w:val="center"/>
            <w:hideMark/>
          </w:tcPr>
          <w:p w14:paraId="1E9591A3" w14:textId="77777777" w:rsidR="00C54E3E" w:rsidRPr="00890AE3" w:rsidRDefault="00C54E3E" w:rsidP="00401752">
            <w:pPr>
              <w:pStyle w:val="Telobesedila-zamik"/>
              <w:spacing w:line="256" w:lineRule="auto"/>
              <w:ind w:left="0"/>
              <w:rPr>
                <w:rFonts w:ascii="Tahoma" w:hAnsi="Tahoma" w:cs="Tahoma"/>
                <w:i/>
                <w:sz w:val="18"/>
                <w:szCs w:val="18"/>
                <w:lang w:eastAsia="en-US"/>
              </w:rPr>
            </w:pPr>
            <w:r w:rsidRPr="00890AE3">
              <w:rPr>
                <w:rFonts w:ascii="Tahoma" w:hAnsi="Tahoma" w:cs="Tahoma"/>
                <w:sz w:val="18"/>
                <w:szCs w:val="18"/>
                <w:lang w:eastAsia="en-US"/>
              </w:rPr>
              <w:t>Skupna ponudba</w:t>
            </w:r>
          </w:p>
        </w:tc>
      </w:tr>
      <w:tr w:rsidR="00C54E3E" w:rsidRPr="00890AE3" w14:paraId="0EBEB1B8"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1C130C1E"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sidRPr="00890AE3">
              <w:rPr>
                <w:rFonts w:ascii="Tahoma" w:hAnsi="Tahoma" w:cs="Tahoma"/>
                <w:b/>
                <w:sz w:val="18"/>
                <w:szCs w:val="18"/>
                <w:lang w:val="sl-SI" w:eastAsia="en-US"/>
              </w:rPr>
              <w:t>PRILOGA 9</w:t>
            </w:r>
          </w:p>
        </w:tc>
        <w:tc>
          <w:tcPr>
            <w:tcW w:w="5380" w:type="dxa"/>
            <w:tcBorders>
              <w:top w:val="single" w:sz="4" w:space="0" w:color="auto"/>
              <w:left w:val="single" w:sz="4" w:space="0" w:color="auto"/>
              <w:bottom w:val="single" w:sz="4" w:space="0" w:color="auto"/>
              <w:right w:val="single" w:sz="4" w:space="0" w:color="auto"/>
            </w:tcBorders>
            <w:vAlign w:val="center"/>
          </w:tcPr>
          <w:p w14:paraId="21C49CC3"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sidRPr="00890AE3">
              <w:rPr>
                <w:rFonts w:ascii="Tahoma" w:hAnsi="Tahoma" w:cs="Tahoma"/>
                <w:sz w:val="18"/>
                <w:szCs w:val="18"/>
                <w:lang w:val="sl-SI" w:eastAsia="en-US"/>
              </w:rPr>
              <w:t>ESPD</w:t>
            </w:r>
          </w:p>
        </w:tc>
      </w:tr>
      <w:tr w:rsidR="00C54E3E" w:rsidRPr="00890AE3" w14:paraId="3BB6B1EC"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44B4A142"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Pr>
                <w:rFonts w:ascii="Tahoma" w:hAnsi="Tahoma" w:cs="Tahoma"/>
                <w:b/>
                <w:sz w:val="18"/>
                <w:szCs w:val="18"/>
                <w:lang w:val="sl-SI" w:eastAsia="en-US"/>
              </w:rPr>
              <w:t>PRILOGA 10</w:t>
            </w:r>
          </w:p>
        </w:tc>
        <w:tc>
          <w:tcPr>
            <w:tcW w:w="5380" w:type="dxa"/>
            <w:tcBorders>
              <w:top w:val="single" w:sz="4" w:space="0" w:color="auto"/>
              <w:left w:val="single" w:sz="4" w:space="0" w:color="auto"/>
              <w:bottom w:val="single" w:sz="4" w:space="0" w:color="auto"/>
              <w:right w:val="single" w:sz="4" w:space="0" w:color="auto"/>
            </w:tcBorders>
            <w:vAlign w:val="center"/>
          </w:tcPr>
          <w:p w14:paraId="609B2A68" w14:textId="77777777" w:rsidR="00C54E3E" w:rsidRPr="00890AE3" w:rsidRDefault="00C54E3E" w:rsidP="00401752">
            <w:pPr>
              <w:pStyle w:val="Telobesedila-zamik"/>
              <w:spacing w:line="256" w:lineRule="auto"/>
              <w:ind w:left="0"/>
              <w:rPr>
                <w:rFonts w:ascii="Tahoma" w:hAnsi="Tahoma" w:cs="Tahoma"/>
                <w:sz w:val="18"/>
                <w:szCs w:val="18"/>
                <w:lang w:val="sl-SI" w:eastAsia="en-US"/>
              </w:rPr>
            </w:pPr>
            <w:r>
              <w:rPr>
                <w:rFonts w:ascii="Tahoma" w:hAnsi="Tahoma" w:cs="Tahoma"/>
                <w:sz w:val="18"/>
                <w:szCs w:val="18"/>
                <w:lang w:val="sl-SI" w:eastAsia="en-US"/>
              </w:rPr>
              <w:t>Izjava o omejitvah poslovanja</w:t>
            </w:r>
          </w:p>
        </w:tc>
      </w:tr>
      <w:tr w:rsidR="00C54E3E" w:rsidRPr="00890AE3" w14:paraId="22C12C98"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6AD471EA" w14:textId="77777777" w:rsidR="00C54E3E" w:rsidRPr="00890AE3" w:rsidRDefault="00C54E3E" w:rsidP="00401752">
            <w:pPr>
              <w:pStyle w:val="Telobesedila-zamik"/>
              <w:spacing w:line="256" w:lineRule="auto"/>
              <w:ind w:left="0"/>
              <w:rPr>
                <w:rFonts w:ascii="Tahoma" w:hAnsi="Tahoma" w:cs="Tahoma"/>
                <w:b/>
                <w:sz w:val="18"/>
                <w:szCs w:val="18"/>
                <w:lang w:val="sl-SI" w:eastAsia="en-US"/>
              </w:rPr>
            </w:pPr>
            <w:r>
              <w:rPr>
                <w:rFonts w:ascii="Tahoma" w:hAnsi="Tahoma" w:cs="Tahoma"/>
                <w:b/>
                <w:sz w:val="18"/>
                <w:szCs w:val="18"/>
                <w:lang w:val="sl-SI" w:eastAsia="en-US"/>
              </w:rPr>
              <w:t>PRILOGA 11</w:t>
            </w:r>
          </w:p>
        </w:tc>
        <w:tc>
          <w:tcPr>
            <w:tcW w:w="5380" w:type="dxa"/>
            <w:tcBorders>
              <w:top w:val="single" w:sz="4" w:space="0" w:color="auto"/>
              <w:left w:val="single" w:sz="4" w:space="0" w:color="auto"/>
              <w:bottom w:val="single" w:sz="4" w:space="0" w:color="auto"/>
              <w:right w:val="single" w:sz="4" w:space="0" w:color="auto"/>
            </w:tcBorders>
            <w:vAlign w:val="center"/>
          </w:tcPr>
          <w:p w14:paraId="73230D46" w14:textId="188D71FC" w:rsidR="00C54E3E" w:rsidRPr="00890AE3" w:rsidRDefault="00C54E3E" w:rsidP="00401752">
            <w:pPr>
              <w:pStyle w:val="Telobesedila-zamik"/>
              <w:spacing w:line="256" w:lineRule="auto"/>
              <w:ind w:left="415" w:hanging="55"/>
              <w:rPr>
                <w:rFonts w:ascii="Tahoma" w:hAnsi="Tahoma" w:cs="Tahoma"/>
                <w:sz w:val="18"/>
                <w:szCs w:val="18"/>
                <w:lang w:val="sl-SI" w:eastAsia="en-US"/>
              </w:rPr>
            </w:pPr>
            <w:r>
              <w:rPr>
                <w:rFonts w:ascii="Tahoma" w:hAnsi="Tahoma" w:cs="Tahoma"/>
                <w:sz w:val="18"/>
                <w:szCs w:val="18"/>
                <w:lang w:val="sl-SI" w:eastAsia="en-US"/>
              </w:rPr>
              <w:t xml:space="preserve">Izjava o </w:t>
            </w:r>
            <w:r w:rsidRPr="00436448">
              <w:rPr>
                <w:rFonts w:ascii="Tahoma" w:hAnsi="Tahoma" w:cs="Tahoma"/>
                <w:sz w:val="18"/>
                <w:szCs w:val="18"/>
                <w:lang w:val="sl-SI" w:eastAsia="en-US"/>
              </w:rPr>
              <w:t xml:space="preserve">udeležbi </w:t>
            </w:r>
            <w:r w:rsidR="00F444E4" w:rsidRPr="00436448">
              <w:rPr>
                <w:rFonts w:ascii="Tahoma" w:hAnsi="Tahoma" w:cs="Tahoma"/>
                <w:sz w:val="18"/>
                <w:szCs w:val="18"/>
                <w:lang w:val="sl-SI" w:eastAsia="en-US"/>
              </w:rPr>
              <w:t>f</w:t>
            </w:r>
            <w:r w:rsidRPr="00436448">
              <w:rPr>
                <w:rFonts w:ascii="Tahoma" w:hAnsi="Tahoma" w:cs="Tahoma"/>
                <w:sz w:val="18"/>
                <w:szCs w:val="18"/>
                <w:lang w:val="sl-SI" w:eastAsia="en-US"/>
              </w:rPr>
              <w:t>i</w:t>
            </w:r>
            <w:r>
              <w:rPr>
                <w:rFonts w:ascii="Tahoma" w:hAnsi="Tahoma" w:cs="Tahoma"/>
                <w:sz w:val="18"/>
                <w:szCs w:val="18"/>
                <w:lang w:val="sl-SI" w:eastAsia="en-US"/>
              </w:rPr>
              <w:t>zičnih in pravnih oseb v lastništvu</w:t>
            </w:r>
            <w:r w:rsidR="0066673D">
              <w:rPr>
                <w:rFonts w:ascii="Tahoma" w:hAnsi="Tahoma" w:cs="Tahoma"/>
                <w:sz w:val="18"/>
                <w:szCs w:val="18"/>
                <w:lang w:val="sl-SI" w:eastAsia="en-US"/>
              </w:rPr>
              <w:t xml:space="preserve"> </w:t>
            </w:r>
            <w:r>
              <w:rPr>
                <w:rFonts w:ascii="Tahoma" w:hAnsi="Tahoma" w:cs="Tahoma"/>
                <w:sz w:val="18"/>
                <w:szCs w:val="18"/>
                <w:lang w:val="sl-SI" w:eastAsia="en-US"/>
              </w:rPr>
              <w:t>subjekta</w:t>
            </w:r>
          </w:p>
        </w:tc>
      </w:tr>
      <w:tr w:rsidR="00C54E3E" w:rsidRPr="00890AE3" w14:paraId="4A7C4B7C"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67D887ED"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A</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8E37E96" w14:textId="77777777" w:rsidR="00C54E3E" w:rsidRPr="00890AE3" w:rsidRDefault="00C54E3E" w:rsidP="00401752">
            <w:pPr>
              <w:spacing w:line="256" w:lineRule="auto"/>
              <w:rPr>
                <w:rFonts w:ascii="Tahoma" w:hAnsi="Tahoma" w:cs="Tahoma"/>
                <w:i/>
                <w:sz w:val="18"/>
                <w:szCs w:val="18"/>
              </w:rPr>
            </w:pPr>
            <w:r>
              <w:rPr>
                <w:rFonts w:ascii="Tahoma" w:eastAsia="Calibri" w:hAnsi="Tahoma" w:cs="Tahoma"/>
                <w:sz w:val="18"/>
                <w:szCs w:val="18"/>
              </w:rPr>
              <w:t>Vzorec pogodbe</w:t>
            </w:r>
          </w:p>
        </w:tc>
      </w:tr>
      <w:tr w:rsidR="00C54E3E" w:rsidRPr="00890AE3" w14:paraId="510F162A" w14:textId="77777777" w:rsidTr="0040175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1D68ABCA" w14:textId="77777777" w:rsidR="00C54E3E" w:rsidRPr="00890AE3" w:rsidRDefault="00C54E3E" w:rsidP="00401752">
            <w:pPr>
              <w:pStyle w:val="Telobesedila-zamik"/>
              <w:spacing w:line="256" w:lineRule="auto"/>
              <w:ind w:left="0"/>
              <w:rPr>
                <w:rFonts w:ascii="Tahoma" w:hAnsi="Tahoma" w:cs="Tahoma"/>
                <w:b/>
                <w:i/>
                <w:sz w:val="18"/>
                <w:szCs w:val="18"/>
                <w:lang w:eastAsia="en-US"/>
              </w:rPr>
            </w:pPr>
            <w:r w:rsidRPr="00890AE3">
              <w:rPr>
                <w:rFonts w:ascii="Tahoma" w:hAnsi="Tahoma" w:cs="Tahoma"/>
                <w:b/>
                <w:sz w:val="18"/>
                <w:szCs w:val="18"/>
                <w:lang w:eastAsia="en-US"/>
              </w:rPr>
              <w:t>PRILOGA  B</w:t>
            </w:r>
          </w:p>
        </w:tc>
        <w:tc>
          <w:tcPr>
            <w:tcW w:w="5380" w:type="dxa"/>
            <w:tcBorders>
              <w:top w:val="single" w:sz="4" w:space="0" w:color="auto"/>
              <w:left w:val="single" w:sz="4" w:space="0" w:color="auto"/>
              <w:bottom w:val="single" w:sz="4" w:space="0" w:color="auto"/>
              <w:right w:val="single" w:sz="4" w:space="0" w:color="auto"/>
            </w:tcBorders>
            <w:vAlign w:val="center"/>
            <w:hideMark/>
          </w:tcPr>
          <w:p w14:paraId="539332C2" w14:textId="77777777" w:rsidR="00C54E3E" w:rsidRPr="006A2605" w:rsidRDefault="00C54E3E" w:rsidP="00401752">
            <w:pPr>
              <w:pStyle w:val="Telobesedila-zamik"/>
              <w:spacing w:line="256" w:lineRule="auto"/>
              <w:ind w:left="0"/>
              <w:rPr>
                <w:rFonts w:ascii="Tahoma" w:hAnsi="Tahoma" w:cs="Tahoma"/>
                <w:i/>
                <w:sz w:val="18"/>
                <w:szCs w:val="18"/>
                <w:lang w:val="sl-SI" w:eastAsia="en-US"/>
              </w:rPr>
            </w:pPr>
            <w:r>
              <w:rPr>
                <w:rFonts w:ascii="Tahoma" w:hAnsi="Tahoma" w:cs="Tahoma"/>
                <w:sz w:val="18"/>
                <w:szCs w:val="18"/>
                <w:lang w:val="sl-SI" w:eastAsia="en-US"/>
              </w:rPr>
              <w:t>Finančna zavarovanja</w:t>
            </w:r>
          </w:p>
        </w:tc>
      </w:tr>
      <w:tr w:rsidR="00C54E3E" w:rsidRPr="00890AE3" w14:paraId="5F1252C6" w14:textId="77777777" w:rsidTr="00401752">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AD2335B"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 xml:space="preserve">PRILOGA </w:t>
            </w:r>
            <w:r>
              <w:rPr>
                <w:rFonts w:ascii="Tahoma" w:hAnsi="Tahoma" w:cs="Tahoma"/>
                <w:b/>
                <w:sz w:val="18"/>
                <w:szCs w:val="18"/>
                <w:lang w:val="sl-SI" w:eastAsia="en-US"/>
              </w:rPr>
              <w:t>B</w:t>
            </w:r>
            <w:r w:rsidRPr="00890AE3">
              <w:rPr>
                <w:rFonts w:ascii="Tahoma" w:hAnsi="Tahoma" w:cs="Tahoma"/>
                <w:b/>
                <w:sz w:val="18"/>
                <w:szCs w:val="18"/>
                <w:lang w:eastAsia="en-US"/>
              </w:rPr>
              <w:t xml:space="preserve">/1 </w:t>
            </w:r>
          </w:p>
        </w:tc>
        <w:tc>
          <w:tcPr>
            <w:tcW w:w="5380" w:type="dxa"/>
            <w:tcBorders>
              <w:top w:val="single" w:sz="4" w:space="0" w:color="auto"/>
              <w:left w:val="single" w:sz="4" w:space="0" w:color="auto"/>
              <w:bottom w:val="single" w:sz="4" w:space="0" w:color="auto"/>
              <w:right w:val="single" w:sz="4" w:space="0" w:color="auto"/>
            </w:tcBorders>
            <w:vAlign w:val="center"/>
            <w:hideMark/>
          </w:tcPr>
          <w:p w14:paraId="7D090BB0" w14:textId="77777777" w:rsidR="00C54E3E" w:rsidRPr="00890AE3" w:rsidRDefault="00C54E3E" w:rsidP="00401752">
            <w:pPr>
              <w:pStyle w:val="Glava"/>
              <w:tabs>
                <w:tab w:val="left" w:pos="708"/>
              </w:tabs>
              <w:spacing w:line="256" w:lineRule="auto"/>
              <w:rPr>
                <w:rFonts w:ascii="Tahoma" w:hAnsi="Tahoma" w:cs="Tahoma"/>
                <w:i/>
                <w:sz w:val="18"/>
                <w:szCs w:val="18"/>
                <w:lang w:eastAsia="en-US"/>
              </w:rPr>
            </w:pPr>
            <w:r w:rsidRPr="00890AE3">
              <w:rPr>
                <w:rFonts w:ascii="Tahoma" w:hAnsi="Tahoma" w:cs="Tahoma"/>
                <w:sz w:val="18"/>
                <w:szCs w:val="18"/>
                <w:lang w:eastAsia="en-US"/>
              </w:rPr>
              <w:t>Finančno zavarovanje za resnost ponudbe</w:t>
            </w:r>
          </w:p>
        </w:tc>
      </w:tr>
      <w:tr w:rsidR="00C54E3E" w:rsidRPr="00EF177B" w14:paraId="62E659A0" w14:textId="77777777" w:rsidTr="00401752">
        <w:trPr>
          <w:trHeight w:val="504"/>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5CFE6F3D" w14:textId="77777777" w:rsidR="00C54E3E" w:rsidRPr="00890AE3" w:rsidRDefault="00C54E3E" w:rsidP="00401752">
            <w:pPr>
              <w:pStyle w:val="Glava"/>
              <w:tabs>
                <w:tab w:val="left" w:pos="708"/>
              </w:tabs>
              <w:spacing w:line="256" w:lineRule="auto"/>
              <w:rPr>
                <w:rFonts w:ascii="Tahoma" w:hAnsi="Tahoma" w:cs="Tahoma"/>
                <w:b/>
                <w:i/>
                <w:sz w:val="18"/>
                <w:szCs w:val="18"/>
                <w:lang w:eastAsia="en-US"/>
              </w:rPr>
            </w:pPr>
            <w:r w:rsidRPr="00890AE3">
              <w:rPr>
                <w:rFonts w:ascii="Tahoma" w:hAnsi="Tahoma" w:cs="Tahoma"/>
                <w:b/>
                <w:sz w:val="18"/>
                <w:szCs w:val="18"/>
                <w:lang w:eastAsia="en-US"/>
              </w:rPr>
              <w:t xml:space="preserve">PRILOGA </w:t>
            </w:r>
            <w:r>
              <w:rPr>
                <w:rFonts w:ascii="Tahoma" w:hAnsi="Tahoma" w:cs="Tahoma"/>
                <w:b/>
                <w:sz w:val="18"/>
                <w:szCs w:val="18"/>
                <w:lang w:val="sl-SI" w:eastAsia="en-US"/>
              </w:rPr>
              <w:t>B</w:t>
            </w:r>
            <w:r w:rsidRPr="00890AE3">
              <w:rPr>
                <w:rFonts w:ascii="Tahoma" w:hAnsi="Tahoma" w:cs="Tahoma"/>
                <w:b/>
                <w:sz w:val="18"/>
                <w:szCs w:val="18"/>
                <w:lang w:eastAsia="en-US"/>
              </w:rPr>
              <w:t>/</w:t>
            </w:r>
            <w:r>
              <w:rPr>
                <w:rFonts w:ascii="Tahoma" w:hAnsi="Tahoma" w:cs="Tahoma"/>
                <w:b/>
                <w:sz w:val="18"/>
                <w:szCs w:val="18"/>
                <w:lang w:val="sl-SI" w:eastAsia="en-US"/>
              </w:rPr>
              <w:t>2</w:t>
            </w:r>
          </w:p>
        </w:tc>
        <w:tc>
          <w:tcPr>
            <w:tcW w:w="5380" w:type="dxa"/>
            <w:tcBorders>
              <w:top w:val="single" w:sz="4" w:space="0" w:color="auto"/>
              <w:left w:val="single" w:sz="4" w:space="0" w:color="auto"/>
              <w:bottom w:val="single" w:sz="4" w:space="0" w:color="auto"/>
              <w:right w:val="single" w:sz="4" w:space="0" w:color="auto"/>
            </w:tcBorders>
            <w:vAlign w:val="center"/>
            <w:hideMark/>
          </w:tcPr>
          <w:p w14:paraId="27FE53EC" w14:textId="77777777" w:rsidR="00C54E3E" w:rsidRPr="00EF177B" w:rsidRDefault="00C54E3E" w:rsidP="00401752">
            <w:pPr>
              <w:pStyle w:val="Glava"/>
              <w:tabs>
                <w:tab w:val="left" w:pos="708"/>
              </w:tabs>
              <w:spacing w:line="256" w:lineRule="auto"/>
              <w:ind w:left="273" w:firstLine="93"/>
              <w:rPr>
                <w:rFonts w:ascii="Tahoma" w:hAnsi="Tahoma" w:cs="Tahoma"/>
                <w:i/>
                <w:sz w:val="18"/>
                <w:szCs w:val="18"/>
                <w:lang w:eastAsia="en-US"/>
              </w:rPr>
            </w:pPr>
            <w:r w:rsidRPr="00890AE3">
              <w:rPr>
                <w:rFonts w:ascii="Tahoma" w:hAnsi="Tahoma" w:cs="Tahoma"/>
                <w:sz w:val="18"/>
                <w:szCs w:val="18"/>
                <w:lang w:eastAsia="en-US"/>
              </w:rPr>
              <w:t>Finančno zavarovanje za odpravo napak v garancijski dobi</w:t>
            </w:r>
          </w:p>
        </w:tc>
      </w:tr>
    </w:tbl>
    <w:p w14:paraId="3A09479C" w14:textId="77777777" w:rsidR="00C54E3E" w:rsidRPr="00D2680B" w:rsidRDefault="00C54E3E" w:rsidP="00C54E3E">
      <w:pPr>
        <w:pStyle w:val="Glava"/>
        <w:tabs>
          <w:tab w:val="left" w:pos="708"/>
        </w:tabs>
        <w:ind w:firstLine="0"/>
        <w:jc w:val="both"/>
        <w:rPr>
          <w:rFonts w:ascii="Tahoma" w:hAnsi="Tahoma" w:cs="Tahoma"/>
          <w:sz w:val="18"/>
          <w:szCs w:val="18"/>
        </w:rPr>
      </w:pPr>
    </w:p>
    <w:p w14:paraId="110D0883" w14:textId="77777777" w:rsidR="00C54E3E" w:rsidRPr="00D2680B" w:rsidRDefault="00C54E3E" w:rsidP="00C54E3E">
      <w:pPr>
        <w:pStyle w:val="Glava"/>
        <w:tabs>
          <w:tab w:val="left" w:pos="708"/>
        </w:tabs>
        <w:ind w:firstLine="0"/>
        <w:jc w:val="both"/>
        <w:rPr>
          <w:rFonts w:ascii="Tahoma" w:hAnsi="Tahoma" w:cs="Tahoma"/>
          <w:sz w:val="18"/>
          <w:szCs w:val="18"/>
        </w:rPr>
      </w:pPr>
      <w:r w:rsidRPr="00D2680B">
        <w:rPr>
          <w:rFonts w:ascii="Tahoma" w:hAnsi="Tahoma" w:cs="Tahoma"/>
          <w:sz w:val="18"/>
          <w:szCs w:val="18"/>
        </w:rPr>
        <w:t>Gospodarski subjekt, ki odda prijavo, pod kazensko in materialno odgovornostjo jamči, da so vsi podatki in dokumenti, podani v prijavi, resnični, in da datoteke priloženih listin ustrezajo izvirniku. V nasprotnem primeru gospodarski subjekt naročniku odgovarja za škodo, ki mu je nastala.</w:t>
      </w:r>
    </w:p>
    <w:p w14:paraId="3C0C3F17" w14:textId="77777777" w:rsidR="00C54E3E" w:rsidRPr="00D2680B" w:rsidRDefault="00C54E3E" w:rsidP="00C54E3E">
      <w:pPr>
        <w:pStyle w:val="Glava"/>
        <w:tabs>
          <w:tab w:val="left" w:pos="708"/>
        </w:tabs>
        <w:ind w:firstLine="0"/>
        <w:jc w:val="both"/>
        <w:rPr>
          <w:rFonts w:ascii="Tahoma" w:hAnsi="Tahoma" w:cs="Tahoma"/>
          <w:sz w:val="18"/>
          <w:szCs w:val="18"/>
        </w:rPr>
      </w:pPr>
    </w:p>
    <w:p w14:paraId="3CDD235B" w14:textId="77777777" w:rsidR="00FF15BE" w:rsidRPr="00D2680B" w:rsidRDefault="00C54E3E" w:rsidP="00FF15BE">
      <w:pPr>
        <w:pStyle w:val="Glava"/>
        <w:tabs>
          <w:tab w:val="left" w:pos="708"/>
        </w:tabs>
        <w:ind w:firstLine="0"/>
        <w:jc w:val="both"/>
        <w:rPr>
          <w:rFonts w:ascii="Tahoma" w:hAnsi="Tahoma" w:cs="Tahoma"/>
          <w:sz w:val="18"/>
          <w:szCs w:val="18"/>
        </w:rPr>
      </w:pPr>
      <w:r w:rsidRPr="00D2680B">
        <w:rPr>
          <w:rFonts w:ascii="Tahoma" w:hAnsi="Tahoma" w:cs="Tahoma"/>
          <w:sz w:val="18"/>
          <w:szCs w:val="18"/>
        </w:rPr>
        <w:t>Obrazci izjav, ki jih mora predložiti gospodarski subjekt, so del dokumentacije predmetnega naročila. Izjave so lahko predložene na teh obrazcih ali na obrazcih gospodarskega subjekta, ki pa vsebinsko bistveno ne smejo odstopati od</w:t>
      </w:r>
      <w:r w:rsidR="00FF15BE" w:rsidRPr="00FF15BE">
        <w:rPr>
          <w:rFonts w:ascii="Tahoma" w:hAnsi="Tahoma" w:cs="Tahoma"/>
          <w:sz w:val="18"/>
          <w:szCs w:val="18"/>
        </w:rPr>
        <w:t xml:space="preserve"> </w:t>
      </w:r>
      <w:r w:rsidR="00FF15BE" w:rsidRPr="00D2680B">
        <w:rPr>
          <w:rFonts w:ascii="Tahoma" w:hAnsi="Tahoma" w:cs="Tahoma"/>
          <w:sz w:val="18"/>
          <w:szCs w:val="18"/>
        </w:rPr>
        <w:t>priloženih obrazcev.</w:t>
      </w:r>
    </w:p>
    <w:p w14:paraId="0AA23746" w14:textId="77777777" w:rsidR="00FF15BE" w:rsidRPr="00D2680B" w:rsidRDefault="00FF15BE" w:rsidP="00FF15BE">
      <w:pPr>
        <w:pStyle w:val="Glava"/>
        <w:tabs>
          <w:tab w:val="left" w:pos="708"/>
        </w:tabs>
        <w:ind w:firstLine="0"/>
        <w:jc w:val="both"/>
        <w:rPr>
          <w:rFonts w:ascii="Tahoma" w:hAnsi="Tahoma" w:cs="Tahoma"/>
          <w:sz w:val="18"/>
          <w:szCs w:val="18"/>
        </w:rPr>
      </w:pPr>
    </w:p>
    <w:p w14:paraId="0C2F2A69" w14:textId="77777777" w:rsidR="00FF15BE" w:rsidRDefault="00FF15BE" w:rsidP="00FF15BE">
      <w:pPr>
        <w:pStyle w:val="Glava"/>
        <w:tabs>
          <w:tab w:val="left" w:pos="708"/>
        </w:tabs>
        <w:ind w:firstLine="0"/>
        <w:jc w:val="both"/>
        <w:rPr>
          <w:rFonts w:ascii="Tahoma" w:hAnsi="Tahoma" w:cs="Tahoma"/>
          <w:sz w:val="18"/>
          <w:szCs w:val="18"/>
        </w:rPr>
      </w:pPr>
    </w:p>
    <w:p w14:paraId="087AB78B" w14:textId="77777777" w:rsidR="00FF15BE" w:rsidRDefault="00FF15BE" w:rsidP="00FF15BE">
      <w:pPr>
        <w:pStyle w:val="Glava"/>
        <w:tabs>
          <w:tab w:val="left" w:pos="708"/>
        </w:tabs>
        <w:ind w:firstLine="0"/>
        <w:jc w:val="both"/>
        <w:rPr>
          <w:rFonts w:ascii="Tahoma" w:hAnsi="Tahoma" w:cs="Tahoma"/>
          <w:sz w:val="18"/>
          <w:szCs w:val="18"/>
        </w:rPr>
      </w:pPr>
    </w:p>
    <w:p w14:paraId="66E00837" w14:textId="77777777" w:rsidR="00FF15BE" w:rsidRPr="00D2680B" w:rsidRDefault="00FF15BE" w:rsidP="00FF15BE">
      <w:pPr>
        <w:pStyle w:val="Glava"/>
        <w:tabs>
          <w:tab w:val="left" w:pos="708"/>
        </w:tabs>
        <w:ind w:firstLine="0"/>
        <w:jc w:val="both"/>
        <w:rPr>
          <w:rFonts w:ascii="Tahoma" w:hAnsi="Tahoma" w:cs="Tahoma"/>
          <w:sz w:val="18"/>
          <w:szCs w:val="18"/>
        </w:rPr>
      </w:pPr>
      <w:r w:rsidRPr="00D2680B">
        <w:rPr>
          <w:rFonts w:ascii="Tahoma" w:hAnsi="Tahoma" w:cs="Tahoma"/>
          <w:sz w:val="18"/>
          <w:szCs w:val="18"/>
        </w:rPr>
        <w:t>Šteje se, da je s podpisom prijave podpisana vsa prijavna dokumentacija, ki jo je gospodarski subjekt predložil v sistem e-JN, razen dokumentov, kjer je izrecno navedeno in zahtevano. Za potrebe preverjanj v uradni evidenci morajo biti pooblastila podpisana lastnoročno ali elektronsko. Naročnik si pridržuje pravico do preveritve verodostojnosti izjav oziroma potrdil pri podpisniku le-teh.</w:t>
      </w:r>
    </w:p>
    <w:p w14:paraId="3BA81314" w14:textId="77777777" w:rsidR="00FF15BE" w:rsidRPr="00D2680B" w:rsidRDefault="00FF15BE" w:rsidP="00FF15BE">
      <w:pPr>
        <w:pStyle w:val="Glava"/>
        <w:tabs>
          <w:tab w:val="left" w:pos="708"/>
        </w:tabs>
        <w:ind w:firstLine="0"/>
        <w:jc w:val="both"/>
        <w:rPr>
          <w:rFonts w:ascii="Tahoma" w:hAnsi="Tahoma" w:cs="Tahoma"/>
          <w:sz w:val="18"/>
          <w:szCs w:val="18"/>
        </w:rPr>
      </w:pPr>
    </w:p>
    <w:p w14:paraId="39F0ABBA" w14:textId="77777777" w:rsidR="008E75C1" w:rsidRDefault="008E75C1" w:rsidP="00C54E3E">
      <w:pPr>
        <w:rPr>
          <w:rFonts w:ascii="Tahoma" w:hAnsi="Tahoma" w:cs="Tahoma"/>
          <w:sz w:val="18"/>
          <w:szCs w:val="18"/>
        </w:rPr>
      </w:pPr>
    </w:p>
    <w:p w14:paraId="60F8C0A8" w14:textId="59937024" w:rsidR="00FF15BE" w:rsidRDefault="00FF15BE" w:rsidP="00C54E3E"/>
    <w:sectPr w:rsidR="00FF15B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ED1EF" w14:textId="77777777" w:rsidR="00BC5C77" w:rsidRDefault="00BC5C77" w:rsidP="00C54E3E">
      <w:r>
        <w:separator/>
      </w:r>
    </w:p>
  </w:endnote>
  <w:endnote w:type="continuationSeparator" w:id="0">
    <w:p w14:paraId="4108573A" w14:textId="77777777" w:rsidR="00BC5C77" w:rsidRDefault="00BC5C77" w:rsidP="00C5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panose1 w:val="020B0506020202030204"/>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232303"/>
      <w:docPartObj>
        <w:docPartGallery w:val="Page Numbers (Bottom of Page)"/>
        <w:docPartUnique/>
      </w:docPartObj>
    </w:sdtPr>
    <w:sdtContent>
      <w:p w14:paraId="5D422DF3" w14:textId="77777777" w:rsidR="00D07A60" w:rsidRDefault="00D07A60">
        <w:pPr>
          <w:pStyle w:val="Noga"/>
          <w:jc w:val="right"/>
        </w:pPr>
        <w:r>
          <w:fldChar w:fldCharType="begin"/>
        </w:r>
        <w:r>
          <w:instrText>PAGE   \* MERGEFORMAT</w:instrText>
        </w:r>
        <w:r>
          <w:fldChar w:fldCharType="separate"/>
        </w:r>
        <w:r w:rsidR="00AF2451" w:rsidRPr="00AF2451">
          <w:rPr>
            <w:noProof/>
            <w:lang w:val="sl-SI"/>
          </w:rPr>
          <w:t>2</w:t>
        </w:r>
        <w:r w:rsidR="00AF2451" w:rsidRPr="00AF2451">
          <w:rPr>
            <w:noProof/>
            <w:lang w:val="sl-SI"/>
          </w:rPr>
          <w:t>1</w:t>
        </w:r>
        <w:r>
          <w:fldChar w:fldCharType="end"/>
        </w:r>
      </w:p>
    </w:sdtContent>
  </w:sdt>
  <w:p w14:paraId="4EE9AE46" w14:textId="77777777" w:rsidR="00D07A60" w:rsidRDefault="00D07A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3AAB4" w14:textId="77777777" w:rsidR="00BC5C77" w:rsidRDefault="00BC5C77" w:rsidP="00C54E3E">
      <w:r>
        <w:separator/>
      </w:r>
    </w:p>
  </w:footnote>
  <w:footnote w:type="continuationSeparator" w:id="0">
    <w:p w14:paraId="5DE1D041" w14:textId="77777777" w:rsidR="00BC5C77" w:rsidRDefault="00BC5C77" w:rsidP="00C54E3E">
      <w:r>
        <w:continuationSeparator/>
      </w:r>
    </w:p>
  </w:footnote>
  <w:footnote w:id="1">
    <w:p w14:paraId="372263B3" w14:textId="30B7B6D6" w:rsidR="00D07A60" w:rsidRPr="009A5E0B" w:rsidRDefault="00D07A60" w:rsidP="00E32EBB">
      <w:pPr>
        <w:pStyle w:val="Sprotnaopomba-besedilo"/>
        <w:jc w:val="both"/>
        <w:rPr>
          <w:rFonts w:ascii="Tahoma" w:hAnsi="Tahoma" w:cs="Tahoma"/>
          <w:sz w:val="14"/>
          <w:szCs w:val="14"/>
          <w:lang w:val="sl-SI" w:eastAsia="sl-SI" w:bidi="ar-SA"/>
        </w:rPr>
      </w:pPr>
      <w:r>
        <w:rPr>
          <w:rStyle w:val="Sprotnaopomba-sklic"/>
        </w:rPr>
        <w:footnoteRef/>
      </w:r>
      <w:r>
        <w:t xml:space="preserve"> </w:t>
      </w:r>
      <w:r w:rsidRPr="009A5E0B">
        <w:rPr>
          <w:rFonts w:ascii="Tahoma" w:hAnsi="Tahoma" w:cs="Tahoma"/>
          <w:sz w:val="14"/>
          <w:szCs w:val="14"/>
          <w:lang w:val="sl-SI" w:eastAsia="sl-SI" w:bidi="ar-SA"/>
        </w:rPr>
        <w:t xml:space="preserve">Za plačilo za takse se uporabi referenca po modelu 11. Referenca je sestavljena iz treh podatkov (P1 - P2 - P3). Prvi in drugi del reference, P1 </w:t>
      </w:r>
      <w:r w:rsidRPr="001A0FDA">
        <w:rPr>
          <w:rFonts w:ascii="Tahoma" w:hAnsi="Tahoma" w:cs="Tahoma"/>
          <w:sz w:val="14"/>
          <w:szCs w:val="14"/>
          <w:lang w:val="sl-SI" w:eastAsia="sl-SI" w:bidi="ar-SA"/>
        </w:rPr>
        <w:t xml:space="preserve">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78AF" w14:textId="472FF23B" w:rsidR="001558FB" w:rsidRPr="00097A26" w:rsidRDefault="001558FB" w:rsidP="001558FB">
    <w:pPr>
      <w:ind w:firstLine="0"/>
      <w:jc w:val="center"/>
      <w:rPr>
        <w:rFonts w:ascii="Arial" w:hAnsi="Arial" w:cs="Arial"/>
        <w:b/>
      </w:rPr>
    </w:pPr>
    <w:r w:rsidRPr="00ED1E4D">
      <w:rPr>
        <w:rFonts w:ascii="Arial" w:hAnsi="Arial" w:cs="Arial"/>
        <w:b/>
      </w:rPr>
      <w:t>»</w:t>
    </w:r>
    <w:r w:rsidR="00105A5E">
      <w:rPr>
        <w:rFonts w:ascii="Arial" w:hAnsi="Arial" w:cs="Arial"/>
        <w:b/>
      </w:rPr>
      <w:t>LC KAVC – LOVSKA KOČA</w:t>
    </w:r>
    <w:r w:rsidRPr="00ED1E4D">
      <w:rPr>
        <w:rFonts w:ascii="Arial" w:hAnsi="Arial" w:cs="Arial"/>
        <w:b/>
      </w:rPr>
      <w:t>«</w:t>
    </w:r>
  </w:p>
  <w:p w14:paraId="3EA063F4" w14:textId="77777777" w:rsidR="00D07A60" w:rsidRDefault="00D07A60" w:rsidP="00C54E3E">
    <w:pPr>
      <w:pStyle w:val="Glava"/>
      <w:ind w:firstLine="0"/>
      <w:jc w:val="center"/>
      <w:rPr>
        <w:rFonts w:ascii="Calibri" w:hAnsi="Calibri" w:cs="Calibri"/>
        <w:b/>
        <w:sz w:val="18"/>
        <w:szCs w:val="18"/>
      </w:rPr>
    </w:pPr>
  </w:p>
  <w:p w14:paraId="2A275A37" w14:textId="77777777" w:rsidR="00D07A60" w:rsidRDefault="00D07A60" w:rsidP="00C54E3E">
    <w:pPr>
      <w:pStyle w:val="Glava"/>
      <w:ind w:firstLine="0"/>
      <w:jc w:val="center"/>
      <w:rPr>
        <w:rFonts w:ascii="Calibri" w:hAnsi="Calibri" w:cs="Calibri"/>
        <w:b/>
        <w:sz w:val="18"/>
        <w:szCs w:val="18"/>
      </w:rPr>
    </w:pPr>
    <w:r>
      <w:rPr>
        <w:noProof/>
        <w:lang w:val="sl-SI" w:eastAsia="sl-SI" w:bidi="ar-SA"/>
      </w:rPr>
      <w:drawing>
        <wp:anchor distT="0" distB="0" distL="114300" distR="114300" simplePos="0" relativeHeight="251661312" behindDoc="1" locked="0" layoutInCell="1" allowOverlap="1" wp14:anchorId="3E7A7BC5" wp14:editId="7BEB0D6E">
          <wp:simplePos x="0" y="0"/>
          <wp:positionH relativeFrom="column">
            <wp:posOffset>2486025</wp:posOffset>
          </wp:positionH>
          <wp:positionV relativeFrom="paragraph">
            <wp:posOffset>19050</wp:posOffset>
          </wp:positionV>
          <wp:extent cx="495300" cy="580390"/>
          <wp:effectExtent l="0" t="0" r="0" b="0"/>
          <wp:wrapTight wrapText="bothSides">
            <wp:wrapPolygon edited="0">
              <wp:start x="0" y="0"/>
              <wp:lineTo x="0" y="20560"/>
              <wp:lineTo x="20769" y="20560"/>
              <wp:lineTo x="20769" y="0"/>
              <wp:lineTo x="0" y="0"/>
            </wp:wrapPolygon>
          </wp:wrapTight>
          <wp:docPr id="1" name="Slika 1"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300" cy="580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BCA9E6" w14:textId="77777777" w:rsidR="00D07A60" w:rsidRDefault="00D07A60" w:rsidP="00C54E3E">
    <w:pPr>
      <w:pStyle w:val="Glava"/>
      <w:ind w:firstLine="0"/>
      <w:jc w:val="center"/>
      <w:rPr>
        <w:rFonts w:ascii="Calibri" w:hAnsi="Calibri" w:cs="Calibri"/>
        <w:b/>
        <w:sz w:val="18"/>
        <w:szCs w:val="18"/>
      </w:rPr>
    </w:pPr>
  </w:p>
  <w:p w14:paraId="5ACEC60D" w14:textId="77777777" w:rsidR="00D07A60" w:rsidRDefault="00D07A60" w:rsidP="00C54E3E">
    <w:pPr>
      <w:pStyle w:val="Glava"/>
      <w:ind w:firstLine="0"/>
      <w:jc w:val="center"/>
      <w:rPr>
        <w:rFonts w:ascii="Calibri" w:hAnsi="Calibri" w:cs="Calibri"/>
        <w:b/>
        <w:sz w:val="18"/>
        <w:szCs w:val="18"/>
      </w:rPr>
    </w:pPr>
  </w:p>
  <w:p w14:paraId="4990D755" w14:textId="77777777" w:rsidR="00D07A60" w:rsidRDefault="00D07A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36"/>
      </v:shape>
    </w:pict>
  </w:numPicBullet>
  <w:abstractNum w:abstractNumId="0"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3" w15:restartNumberingAfterBreak="0">
    <w:nsid w:val="0CFD704D"/>
    <w:multiLevelType w:val="hybridMultilevel"/>
    <w:tmpl w:val="F50678C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5"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6"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10"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2" w15:restartNumberingAfterBreak="0">
    <w:nsid w:val="49BF5891"/>
    <w:multiLevelType w:val="hybridMultilevel"/>
    <w:tmpl w:val="F9DE48D2"/>
    <w:lvl w:ilvl="0" w:tplc="39002B0C">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6"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1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58824481"/>
    <w:multiLevelType w:val="hybridMultilevel"/>
    <w:tmpl w:val="83A490A6"/>
    <w:lvl w:ilvl="0" w:tplc="7416FB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3353CBF"/>
    <w:multiLevelType w:val="multilevel"/>
    <w:tmpl w:val="4AF4DED6"/>
    <w:lvl w:ilvl="0">
      <w:start w:val="4"/>
      <w:numFmt w:val="decimal"/>
      <w:lvlText w:val="%1"/>
      <w:lvlJc w:val="left"/>
      <w:pPr>
        <w:ind w:left="495" w:hanging="495"/>
      </w:pPr>
      <w:rPr>
        <w:rFonts w:hint="default"/>
      </w:rPr>
    </w:lvl>
    <w:lvl w:ilvl="1">
      <w:start w:val="1"/>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24" w15:restartNumberingAfterBreak="0">
    <w:nsid w:val="659E180B"/>
    <w:multiLevelType w:val="hybridMultilevel"/>
    <w:tmpl w:val="18F4CAF0"/>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5"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9"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2" w15:restartNumberingAfterBreak="0">
    <w:nsid w:val="7ED049A5"/>
    <w:multiLevelType w:val="hybridMultilevel"/>
    <w:tmpl w:val="11265A6A"/>
    <w:lvl w:ilvl="0" w:tplc="7416FB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2694023">
    <w:abstractNumId w:val="29"/>
  </w:num>
  <w:num w:numId="2" w16cid:durableId="1887139144">
    <w:abstractNumId w:val="4"/>
  </w:num>
  <w:num w:numId="3" w16cid:durableId="556626756">
    <w:abstractNumId w:val="0"/>
  </w:num>
  <w:num w:numId="4" w16cid:durableId="1642880315">
    <w:abstractNumId w:val="20"/>
  </w:num>
  <w:num w:numId="5" w16cid:durableId="463277673">
    <w:abstractNumId w:val="26"/>
  </w:num>
  <w:num w:numId="6" w16cid:durableId="71389438">
    <w:abstractNumId w:val="31"/>
  </w:num>
  <w:num w:numId="7" w16cid:durableId="580143352">
    <w:abstractNumId w:val="23"/>
  </w:num>
  <w:num w:numId="8" w16cid:durableId="2087148751">
    <w:abstractNumId w:val="30"/>
  </w:num>
  <w:num w:numId="9" w16cid:durableId="735788497">
    <w:abstractNumId w:val="27"/>
  </w:num>
  <w:num w:numId="10" w16cid:durableId="723140052">
    <w:abstractNumId w:val="6"/>
  </w:num>
  <w:num w:numId="11" w16cid:durableId="1640650061">
    <w:abstractNumId w:val="19"/>
  </w:num>
  <w:num w:numId="12" w16cid:durableId="1169441708">
    <w:abstractNumId w:val="1"/>
  </w:num>
  <w:num w:numId="13" w16cid:durableId="1976449865">
    <w:abstractNumId w:val="7"/>
  </w:num>
  <w:num w:numId="14" w16cid:durableId="797453087">
    <w:abstractNumId w:val="11"/>
  </w:num>
  <w:num w:numId="15" w16cid:durableId="231934606">
    <w:abstractNumId w:val="10"/>
  </w:num>
  <w:num w:numId="16" w16cid:durableId="397020208">
    <w:abstractNumId w:val="25"/>
  </w:num>
  <w:num w:numId="17" w16cid:durableId="704644582">
    <w:abstractNumId w:val="16"/>
  </w:num>
  <w:num w:numId="18" w16cid:durableId="1727603777">
    <w:abstractNumId w:val="5"/>
  </w:num>
  <w:num w:numId="19" w16cid:durableId="739450088">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11279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259255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352638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08851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990725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230954">
    <w:abstractNumId w:val="3"/>
  </w:num>
  <w:num w:numId="26" w16cid:durableId="1254390420">
    <w:abstractNumId w:val="24"/>
  </w:num>
  <w:num w:numId="27" w16cid:durableId="1957713880">
    <w:abstractNumId w:val="32"/>
  </w:num>
  <w:num w:numId="28" w16cid:durableId="1822574126">
    <w:abstractNumId w:val="18"/>
  </w:num>
  <w:num w:numId="29" w16cid:durableId="1071661019">
    <w:abstractNumId w:val="14"/>
  </w:num>
  <w:num w:numId="30" w16cid:durableId="2087801364">
    <w:abstractNumId w:val="21"/>
  </w:num>
  <w:num w:numId="31" w16cid:durableId="1822649685">
    <w:abstractNumId w:val="12"/>
  </w:num>
  <w:num w:numId="32" w16cid:durableId="636758306">
    <w:abstractNumId w:val="22"/>
  </w:num>
  <w:num w:numId="33" w16cid:durableId="428962582">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E3E"/>
    <w:rsid w:val="00000ECA"/>
    <w:rsid w:val="000078F8"/>
    <w:rsid w:val="000176EE"/>
    <w:rsid w:val="000537D4"/>
    <w:rsid w:val="00105A5E"/>
    <w:rsid w:val="00122EA7"/>
    <w:rsid w:val="00140ADD"/>
    <w:rsid w:val="00142C85"/>
    <w:rsid w:val="001558FB"/>
    <w:rsid w:val="001709B3"/>
    <w:rsid w:val="001852E1"/>
    <w:rsid w:val="0027170A"/>
    <w:rsid w:val="00274804"/>
    <w:rsid w:val="00276618"/>
    <w:rsid w:val="00277A81"/>
    <w:rsid w:val="0035763C"/>
    <w:rsid w:val="0036012F"/>
    <w:rsid w:val="00370A3A"/>
    <w:rsid w:val="003736AA"/>
    <w:rsid w:val="003A7E6B"/>
    <w:rsid w:val="003D2293"/>
    <w:rsid w:val="00401752"/>
    <w:rsid w:val="00430401"/>
    <w:rsid w:val="0043588E"/>
    <w:rsid w:val="00436448"/>
    <w:rsid w:val="004515C8"/>
    <w:rsid w:val="00475E9B"/>
    <w:rsid w:val="0047793D"/>
    <w:rsid w:val="004828EA"/>
    <w:rsid w:val="004A497F"/>
    <w:rsid w:val="004C6F46"/>
    <w:rsid w:val="00520A4E"/>
    <w:rsid w:val="0052412E"/>
    <w:rsid w:val="00537855"/>
    <w:rsid w:val="00657D7A"/>
    <w:rsid w:val="0066673D"/>
    <w:rsid w:val="006701AF"/>
    <w:rsid w:val="006D1A44"/>
    <w:rsid w:val="006F44A6"/>
    <w:rsid w:val="00703A84"/>
    <w:rsid w:val="0072317D"/>
    <w:rsid w:val="00743371"/>
    <w:rsid w:val="00755A55"/>
    <w:rsid w:val="00756C37"/>
    <w:rsid w:val="00786D8A"/>
    <w:rsid w:val="0081619C"/>
    <w:rsid w:val="00836342"/>
    <w:rsid w:val="0087018B"/>
    <w:rsid w:val="008808C1"/>
    <w:rsid w:val="008E0DAB"/>
    <w:rsid w:val="008E6958"/>
    <w:rsid w:val="008E75C1"/>
    <w:rsid w:val="008F4B5E"/>
    <w:rsid w:val="008F4B79"/>
    <w:rsid w:val="008F4CBF"/>
    <w:rsid w:val="00946FA0"/>
    <w:rsid w:val="00967D3A"/>
    <w:rsid w:val="009C6714"/>
    <w:rsid w:val="00A32400"/>
    <w:rsid w:val="00A46B5A"/>
    <w:rsid w:val="00AA478A"/>
    <w:rsid w:val="00AC24FD"/>
    <w:rsid w:val="00AD3E7F"/>
    <w:rsid w:val="00AD541C"/>
    <w:rsid w:val="00AF2451"/>
    <w:rsid w:val="00AF66D2"/>
    <w:rsid w:val="00AF6E8E"/>
    <w:rsid w:val="00B26629"/>
    <w:rsid w:val="00B374AB"/>
    <w:rsid w:val="00B46198"/>
    <w:rsid w:val="00B67355"/>
    <w:rsid w:val="00BA7D6A"/>
    <w:rsid w:val="00BC5C77"/>
    <w:rsid w:val="00BE7E20"/>
    <w:rsid w:val="00BF2322"/>
    <w:rsid w:val="00BF4499"/>
    <w:rsid w:val="00C34717"/>
    <w:rsid w:val="00C42C20"/>
    <w:rsid w:val="00C50DC7"/>
    <w:rsid w:val="00C54E3E"/>
    <w:rsid w:val="00C5560B"/>
    <w:rsid w:val="00C709B7"/>
    <w:rsid w:val="00C9634E"/>
    <w:rsid w:val="00CA184E"/>
    <w:rsid w:val="00CA3A53"/>
    <w:rsid w:val="00CA3E4E"/>
    <w:rsid w:val="00CF5601"/>
    <w:rsid w:val="00D07A60"/>
    <w:rsid w:val="00D77D2E"/>
    <w:rsid w:val="00DB6202"/>
    <w:rsid w:val="00DB6F23"/>
    <w:rsid w:val="00DE4D25"/>
    <w:rsid w:val="00E01923"/>
    <w:rsid w:val="00E0792B"/>
    <w:rsid w:val="00E31B22"/>
    <w:rsid w:val="00E32EBB"/>
    <w:rsid w:val="00E40709"/>
    <w:rsid w:val="00EB1E59"/>
    <w:rsid w:val="00EB6FDF"/>
    <w:rsid w:val="00ED24A7"/>
    <w:rsid w:val="00F047B5"/>
    <w:rsid w:val="00F07A63"/>
    <w:rsid w:val="00F15182"/>
    <w:rsid w:val="00F444E4"/>
    <w:rsid w:val="00F44BE2"/>
    <w:rsid w:val="00F50815"/>
    <w:rsid w:val="00F962B1"/>
    <w:rsid w:val="00FB0CB9"/>
    <w:rsid w:val="00FF15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B58BC"/>
  <w15:chartTrackingRefBased/>
  <w15:docId w15:val="{112C623A-04AA-4E8A-AA45-1D365A4F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4E3E"/>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C54E3E"/>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C54E3E"/>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C54E3E"/>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C54E3E"/>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C54E3E"/>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C54E3E"/>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C54E3E"/>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C54E3E"/>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C54E3E"/>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C54E3E"/>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C54E3E"/>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C54E3E"/>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C54E3E"/>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C54E3E"/>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C54E3E"/>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C54E3E"/>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C54E3E"/>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C54E3E"/>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C54E3E"/>
    <w:rPr>
      <w:sz w:val="20"/>
      <w:szCs w:val="20"/>
      <w:lang w:val="x-none" w:eastAsia="x-none"/>
    </w:rPr>
  </w:style>
  <w:style w:type="character" w:customStyle="1" w:styleId="Sprotnaopomba-besediloZnak">
    <w:name w:val="Sprotna opomba - besedilo Znak"/>
    <w:basedOn w:val="Privzetapisavaodstavka"/>
    <w:link w:val="Sprotnaopomba-besedilo"/>
    <w:semiHidden/>
    <w:rsid w:val="00C54E3E"/>
    <w:rPr>
      <w:rFonts w:ascii="Calibri" w:eastAsia="Times New Roman" w:hAnsi="Calibri" w:cs="Times New Roman"/>
      <w:sz w:val="20"/>
      <w:szCs w:val="20"/>
      <w:lang w:val="x-none" w:eastAsia="x-none" w:bidi="en-US"/>
    </w:rPr>
  </w:style>
  <w:style w:type="character" w:styleId="Sprotnaopomba-sklic">
    <w:name w:val="footnote reference"/>
    <w:semiHidden/>
    <w:rsid w:val="00C54E3E"/>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C54E3E"/>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C54E3E"/>
    <w:rPr>
      <w:rFonts w:ascii="Calibri" w:eastAsia="Times New Roman" w:hAnsi="Calibri" w:cs="Times New Roman"/>
      <w:sz w:val="20"/>
      <w:szCs w:val="20"/>
      <w:lang w:val="x-none" w:eastAsia="x-none" w:bidi="en-US"/>
    </w:rPr>
  </w:style>
  <w:style w:type="paragraph" w:customStyle="1" w:styleId="Alinea">
    <w:name w:val="Alinea"/>
    <w:basedOn w:val="Navaden"/>
    <w:rsid w:val="00C54E3E"/>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C54E3E"/>
    <w:pPr>
      <w:tabs>
        <w:tab w:val="right" w:leader="dot" w:pos="9354"/>
      </w:tabs>
      <w:ind w:left="284" w:right="-2"/>
      <w:jc w:val="both"/>
    </w:pPr>
  </w:style>
  <w:style w:type="character" w:styleId="Hiperpovezava">
    <w:name w:val="Hyperlink"/>
    <w:uiPriority w:val="99"/>
    <w:rsid w:val="00C54E3E"/>
    <w:rPr>
      <w:rFonts w:cs="Times New Roman"/>
      <w:color w:val="0000FF"/>
      <w:u w:val="single"/>
    </w:rPr>
  </w:style>
  <w:style w:type="paragraph" w:styleId="Kazalovsebine2">
    <w:name w:val="toc 2"/>
    <w:basedOn w:val="Navaden"/>
    <w:next w:val="Navaden"/>
    <w:autoRedefine/>
    <w:uiPriority w:val="39"/>
    <w:rsid w:val="00C54E3E"/>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C54E3E"/>
    <w:pPr>
      <w:tabs>
        <w:tab w:val="left" w:pos="880"/>
        <w:tab w:val="right" w:leader="dot" w:pos="9062"/>
      </w:tabs>
    </w:pPr>
    <w:rPr>
      <w:noProof/>
      <w:sz w:val="20"/>
      <w:szCs w:val="20"/>
    </w:rPr>
  </w:style>
  <w:style w:type="paragraph" w:styleId="Kazalovsebine3">
    <w:name w:val="toc 3"/>
    <w:basedOn w:val="Navaden"/>
    <w:next w:val="Navaden"/>
    <w:autoRedefine/>
    <w:uiPriority w:val="39"/>
    <w:rsid w:val="00C54E3E"/>
    <w:pPr>
      <w:tabs>
        <w:tab w:val="left" w:pos="1760"/>
        <w:tab w:val="right" w:leader="dot" w:pos="9062"/>
      </w:tabs>
      <w:ind w:left="480"/>
    </w:pPr>
    <w:rPr>
      <w:noProof/>
      <w:sz w:val="20"/>
      <w:szCs w:val="20"/>
    </w:rPr>
  </w:style>
  <w:style w:type="paragraph" w:styleId="Telobesedila2">
    <w:name w:val="Body Text 2"/>
    <w:basedOn w:val="Navaden"/>
    <w:link w:val="Telobesedila2Znak"/>
    <w:rsid w:val="00C54E3E"/>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C54E3E"/>
    <w:rPr>
      <w:rFonts w:ascii="Calibri" w:eastAsia="Times New Roman" w:hAnsi="Calibri" w:cs="Times New Roman"/>
      <w:sz w:val="20"/>
      <w:szCs w:val="20"/>
      <w:lang w:val="x-none" w:eastAsia="x-none" w:bidi="en-US"/>
    </w:rPr>
  </w:style>
  <w:style w:type="paragraph" w:styleId="Noga">
    <w:name w:val="footer"/>
    <w:aliases w:val="Footer-PR"/>
    <w:basedOn w:val="Navaden"/>
    <w:link w:val="NogaZnak"/>
    <w:uiPriority w:val="99"/>
    <w:qFormat/>
    <w:rsid w:val="00C54E3E"/>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uiPriority w:val="99"/>
    <w:rsid w:val="00C54E3E"/>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C54E3E"/>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C54E3E"/>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C54E3E"/>
    <w:pPr>
      <w:jc w:val="both"/>
    </w:pPr>
    <w:rPr>
      <w:rFonts w:ascii="Arial" w:hAnsi="Arial" w:cs="Arial"/>
    </w:rPr>
  </w:style>
  <w:style w:type="paragraph" w:styleId="Telobesedila3">
    <w:name w:val="Body Text 3"/>
    <w:basedOn w:val="Navaden"/>
    <w:link w:val="Telobesedila3Znak"/>
    <w:rsid w:val="00C54E3E"/>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C54E3E"/>
    <w:rPr>
      <w:rFonts w:ascii="InterstateCE-Light" w:eastAsia="Times New Roman" w:hAnsi="InterstateCE-Light" w:cs="InterstateCE-Light"/>
      <w:sz w:val="16"/>
      <w:szCs w:val="16"/>
      <w:lang w:val="x-none" w:eastAsia="x-none" w:bidi="en-US"/>
    </w:rPr>
  </w:style>
  <w:style w:type="character" w:styleId="Krepko">
    <w:name w:val="Strong"/>
    <w:qFormat/>
    <w:rsid w:val="00C54E3E"/>
    <w:rPr>
      <w:b/>
      <w:bCs/>
      <w:spacing w:val="0"/>
    </w:rPr>
  </w:style>
  <w:style w:type="paragraph" w:styleId="Telobesedila-zamik">
    <w:name w:val="Body Text Indent"/>
    <w:basedOn w:val="Navaden"/>
    <w:link w:val="Telobesedila-zamikZnak"/>
    <w:rsid w:val="00C54E3E"/>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C54E3E"/>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C54E3E"/>
    <w:pPr>
      <w:ind w:firstLine="0"/>
    </w:pPr>
    <w:rPr>
      <w:sz w:val="20"/>
      <w:szCs w:val="20"/>
      <w:lang w:val="x-none" w:eastAsia="x-none"/>
    </w:rPr>
  </w:style>
  <w:style w:type="paragraph" w:styleId="Telobesedila-zamik2">
    <w:name w:val="Body Text Indent 2"/>
    <w:aliases w:val=" Znak,Znak"/>
    <w:basedOn w:val="Navaden"/>
    <w:link w:val="Telobesedila-zamik2Znak"/>
    <w:rsid w:val="00C54E3E"/>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C54E3E"/>
    <w:rPr>
      <w:rFonts w:ascii="Calibri" w:eastAsia="Times New Roman" w:hAnsi="Calibri" w:cs="Times New Roman"/>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C54E3E"/>
    <w:pPr>
      <w:ind w:left="720"/>
      <w:contextualSpacing/>
    </w:pPr>
  </w:style>
  <w:style w:type="paragraph" w:customStyle="1" w:styleId="tabulka">
    <w:name w:val="tabulka"/>
    <w:basedOn w:val="Navaden"/>
    <w:rsid w:val="00C54E3E"/>
    <w:pPr>
      <w:spacing w:before="120" w:line="240" w:lineRule="atLeast"/>
      <w:jc w:val="center"/>
    </w:pPr>
    <w:rPr>
      <w:rFonts w:ascii="Arial" w:hAnsi="Arial"/>
      <w:sz w:val="20"/>
      <w:szCs w:val="20"/>
      <w:lang w:val="en-GB"/>
    </w:rPr>
  </w:style>
  <w:style w:type="paragraph" w:styleId="Golobesedilo">
    <w:name w:val="Plain Text"/>
    <w:basedOn w:val="Navaden"/>
    <w:link w:val="GolobesediloZnak"/>
    <w:uiPriority w:val="99"/>
    <w:rsid w:val="00C54E3E"/>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uiPriority w:val="99"/>
    <w:rsid w:val="00C54E3E"/>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C54E3E"/>
    <w:rPr>
      <w:b/>
      <w:bCs/>
      <w:sz w:val="18"/>
      <w:szCs w:val="18"/>
    </w:rPr>
  </w:style>
  <w:style w:type="paragraph" w:styleId="Naslov">
    <w:name w:val="Title"/>
    <w:basedOn w:val="Navaden"/>
    <w:next w:val="Navaden"/>
    <w:link w:val="NaslovZnak"/>
    <w:qFormat/>
    <w:rsid w:val="00C54E3E"/>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C54E3E"/>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C54E3E"/>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C54E3E"/>
    <w:rPr>
      <w:rFonts w:ascii="Calibri" w:eastAsia="Times New Roman" w:hAnsi="Calibri" w:cs="Times New Roman"/>
      <w:i/>
      <w:iCs/>
      <w:sz w:val="24"/>
      <w:szCs w:val="24"/>
      <w:lang w:val="x-none" w:eastAsia="x-none" w:bidi="en-US"/>
    </w:rPr>
  </w:style>
  <w:style w:type="character" w:styleId="Poudarek">
    <w:name w:val="Emphasis"/>
    <w:uiPriority w:val="20"/>
    <w:qFormat/>
    <w:rsid w:val="00C54E3E"/>
    <w:rPr>
      <w:b/>
      <w:bCs/>
      <w:i/>
      <w:iCs/>
      <w:color w:val="5A5A5A"/>
    </w:rPr>
  </w:style>
  <w:style w:type="character" w:customStyle="1" w:styleId="BrezrazmikovZnak">
    <w:name w:val="Brez razmikov Znak"/>
    <w:link w:val="Brezrazmikov"/>
    <w:uiPriority w:val="1"/>
    <w:rsid w:val="00C54E3E"/>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C54E3E"/>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C54E3E"/>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C54E3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C54E3E"/>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C54E3E"/>
    <w:rPr>
      <w:i/>
      <w:iCs/>
      <w:color w:val="5A5A5A"/>
    </w:rPr>
  </w:style>
  <w:style w:type="character" w:styleId="Intenzivenpoudarek">
    <w:name w:val="Intense Emphasis"/>
    <w:uiPriority w:val="21"/>
    <w:qFormat/>
    <w:rsid w:val="00C54E3E"/>
    <w:rPr>
      <w:b/>
      <w:bCs/>
      <w:i/>
      <w:iCs/>
      <w:color w:val="4F81BD"/>
      <w:sz w:val="22"/>
      <w:szCs w:val="22"/>
    </w:rPr>
  </w:style>
  <w:style w:type="character" w:styleId="Neensklic">
    <w:name w:val="Subtle Reference"/>
    <w:uiPriority w:val="31"/>
    <w:qFormat/>
    <w:rsid w:val="00C54E3E"/>
    <w:rPr>
      <w:color w:val="auto"/>
      <w:u w:val="single" w:color="9BBB59"/>
    </w:rPr>
  </w:style>
  <w:style w:type="character" w:styleId="Intenzivensklic">
    <w:name w:val="Intense Reference"/>
    <w:uiPriority w:val="32"/>
    <w:qFormat/>
    <w:rsid w:val="00C54E3E"/>
    <w:rPr>
      <w:b/>
      <w:bCs/>
      <w:color w:val="76923C"/>
      <w:u w:val="single" w:color="9BBB59"/>
    </w:rPr>
  </w:style>
  <w:style w:type="character" w:styleId="Naslovknjige">
    <w:name w:val="Book Title"/>
    <w:uiPriority w:val="33"/>
    <w:qFormat/>
    <w:rsid w:val="00C54E3E"/>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C54E3E"/>
    <w:pPr>
      <w:outlineLvl w:val="9"/>
    </w:pPr>
  </w:style>
  <w:style w:type="paragraph" w:styleId="Besedilooblaka">
    <w:name w:val="Balloon Text"/>
    <w:basedOn w:val="Navaden"/>
    <w:link w:val="BesedilooblakaZnak"/>
    <w:rsid w:val="00C54E3E"/>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C54E3E"/>
    <w:rPr>
      <w:rFonts w:ascii="Tahoma" w:eastAsia="Times New Roman" w:hAnsi="Tahoma" w:cs="Tahoma"/>
      <w:sz w:val="16"/>
      <w:szCs w:val="16"/>
      <w:lang w:val="x-none" w:eastAsia="x-none" w:bidi="en-US"/>
    </w:rPr>
  </w:style>
  <w:style w:type="paragraph" w:customStyle="1" w:styleId="BodyText32">
    <w:name w:val="Body Text 32"/>
    <w:basedOn w:val="Navaden"/>
    <w:rsid w:val="00C54E3E"/>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C54E3E"/>
    <w:rPr>
      <w:color w:val="800080"/>
      <w:u w:val="single"/>
    </w:rPr>
  </w:style>
  <w:style w:type="paragraph" w:customStyle="1" w:styleId="Default">
    <w:name w:val="Default"/>
    <w:rsid w:val="00C54E3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nhideWhenUsed/>
    <w:rsid w:val="00C54E3E"/>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C54E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C54E3E"/>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C54E3E"/>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C54E3E"/>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C54E3E"/>
  </w:style>
  <w:style w:type="paragraph" w:customStyle="1" w:styleId="naslov111">
    <w:name w:val="naslov 111"/>
    <w:basedOn w:val="Navaden"/>
    <w:link w:val="naslov111Znak"/>
    <w:qFormat/>
    <w:rsid w:val="00C54E3E"/>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C54E3E"/>
    <w:rPr>
      <w:rFonts w:ascii="Tahoma" w:eastAsia="Times New Roman" w:hAnsi="Tahoma" w:cs="Tahoma"/>
      <w:b/>
      <w:sz w:val="18"/>
      <w:szCs w:val="18"/>
      <w:lang w:eastAsia="sl-SI"/>
    </w:rPr>
  </w:style>
  <w:style w:type="paragraph" w:customStyle="1" w:styleId="odstavek">
    <w:name w:val="odstavek"/>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C54E3E"/>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C54E3E"/>
  </w:style>
  <w:style w:type="paragraph" w:styleId="Telobesedila-zamik3">
    <w:name w:val="Body Text Indent 3"/>
    <w:basedOn w:val="Navaden"/>
    <w:link w:val="Telobesedila-zamik3Znak"/>
    <w:rsid w:val="00C54E3E"/>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C54E3E"/>
    <w:rPr>
      <w:rFonts w:ascii="Times New Roman" w:eastAsia="Times New Roman" w:hAnsi="Times New Roman" w:cs="Times New Roman"/>
      <w:sz w:val="16"/>
      <w:szCs w:val="16"/>
      <w:lang w:eastAsia="sl-SI"/>
    </w:rPr>
  </w:style>
  <w:style w:type="paragraph" w:customStyle="1" w:styleId="ReportBullet">
    <w:name w:val="Report Bullet"/>
    <w:basedOn w:val="Navaden-zamik"/>
    <w:rsid w:val="00C54E3E"/>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C54E3E"/>
    <w:pPr>
      <w:ind w:left="708" w:firstLine="0"/>
    </w:pPr>
    <w:rPr>
      <w:rFonts w:ascii="Tahoma" w:hAnsi="Tahoma"/>
      <w:sz w:val="18"/>
      <w:szCs w:val="24"/>
      <w:lang w:eastAsia="sl-SI" w:bidi="ar-SA"/>
    </w:rPr>
  </w:style>
  <w:style w:type="paragraph" w:customStyle="1" w:styleId="alineazaodstavkom">
    <w:name w:val="alineazaodstavkom"/>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C54E3E"/>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C54E3E"/>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C54E3E"/>
    <w:rPr>
      <w:rFonts w:ascii="Arial" w:eastAsia="Times New Roman" w:hAnsi="Arial" w:cs="Times New Roman"/>
      <w:sz w:val="24"/>
      <w:szCs w:val="24"/>
      <w:lang w:eastAsia="sl-SI"/>
    </w:rPr>
  </w:style>
  <w:style w:type="table" w:customStyle="1" w:styleId="Tabela-mrea1">
    <w:name w:val="Tabela - mreža1"/>
    <w:basedOn w:val="Navadnatabela"/>
    <w:rsid w:val="00C54E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C54E3E"/>
  </w:style>
  <w:style w:type="paragraph" w:customStyle="1" w:styleId="Tekst">
    <w:name w:val="Tekst"/>
    <w:basedOn w:val="Navaden"/>
    <w:rsid w:val="00C54E3E"/>
    <w:pPr>
      <w:ind w:firstLine="0"/>
      <w:jc w:val="both"/>
    </w:pPr>
    <w:rPr>
      <w:rFonts w:ascii=".HelveSL" w:hAnsi=".HelveSL"/>
      <w:sz w:val="20"/>
      <w:szCs w:val="20"/>
      <w:lang w:eastAsia="sl-SI" w:bidi="ar-SA"/>
    </w:rPr>
  </w:style>
  <w:style w:type="paragraph" w:customStyle="1" w:styleId="tekst0">
    <w:name w:val="tekst"/>
    <w:basedOn w:val="Navaden"/>
    <w:rsid w:val="00C54E3E"/>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C54E3E"/>
    <w:pPr>
      <w:ind w:firstLine="0"/>
    </w:pPr>
    <w:rPr>
      <w:rFonts w:ascii="Times New Roman" w:hAnsi="Times New Roman"/>
      <w:b/>
      <w:sz w:val="26"/>
      <w:szCs w:val="26"/>
      <w:lang w:bidi="ar-SA"/>
    </w:rPr>
  </w:style>
  <w:style w:type="paragraph" w:customStyle="1" w:styleId="Preformatted">
    <w:name w:val="Preformatted"/>
    <w:basedOn w:val="Navaden"/>
    <w:rsid w:val="00C54E3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C54E3E"/>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C54E3E"/>
    <w:pPr>
      <w:numPr>
        <w:ilvl w:val="2"/>
        <w:numId w:val="10"/>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C54E3E"/>
    <w:rPr>
      <w:rFonts w:ascii="Swis721 Cn BT" w:eastAsia="Times New Roman" w:hAnsi="Swis721 Cn BT" w:cs="Arial"/>
      <w:noProof/>
      <w:sz w:val="20"/>
      <w:szCs w:val="20"/>
    </w:rPr>
  </w:style>
  <w:style w:type="paragraph" w:customStyle="1" w:styleId="----">
    <w:name w:val="----"/>
    <w:basedOn w:val="Navaden"/>
    <w:link w:val="----Char"/>
    <w:qFormat/>
    <w:rsid w:val="00C54E3E"/>
    <w:pPr>
      <w:numPr>
        <w:ilvl w:val="1"/>
        <w:numId w:val="11"/>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C54E3E"/>
    <w:rPr>
      <w:rFonts w:ascii="Swis721 Cn BT" w:eastAsia="Times New Roman" w:hAnsi="Swis721 Cn BT" w:cs="Arial"/>
      <w:noProof/>
      <w:sz w:val="20"/>
      <w:szCs w:val="20"/>
    </w:rPr>
  </w:style>
  <w:style w:type="paragraph" w:styleId="Seznam3">
    <w:name w:val="List 3"/>
    <w:basedOn w:val="Navaden"/>
    <w:rsid w:val="00C54E3E"/>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C54E3E"/>
    <w:pPr>
      <w:ind w:firstLine="0"/>
      <w:jc w:val="both"/>
    </w:pPr>
    <w:rPr>
      <w:rFonts w:ascii="Tahoma" w:hAnsi="Tahoma" w:cs="Tahoma"/>
      <w:b/>
      <w:bCs/>
      <w:sz w:val="18"/>
      <w:szCs w:val="18"/>
      <w:lang w:eastAsia="sl-SI" w:bidi="ar-SA"/>
    </w:rPr>
  </w:style>
  <w:style w:type="paragraph" w:customStyle="1" w:styleId="TEKST1">
    <w:name w:val="TEKST"/>
    <w:basedOn w:val="Navaden"/>
    <w:rsid w:val="00C54E3E"/>
    <w:pPr>
      <w:ind w:firstLine="0"/>
      <w:jc w:val="both"/>
    </w:pPr>
    <w:rPr>
      <w:rFonts w:ascii="SL Dutch" w:hAnsi="SL Dutch"/>
      <w:sz w:val="24"/>
      <w:szCs w:val="24"/>
      <w:lang w:eastAsia="sl-SI" w:bidi="ar-SA"/>
    </w:rPr>
  </w:style>
  <w:style w:type="paragraph" w:customStyle="1" w:styleId="naslovc">
    <w:name w:val="naslov c"/>
    <w:basedOn w:val="naslovb"/>
    <w:rsid w:val="00C54E3E"/>
  </w:style>
  <w:style w:type="paragraph" w:customStyle="1" w:styleId="Naslov11">
    <w:name w:val="Naslov1"/>
    <w:basedOn w:val="Navaden"/>
    <w:next w:val="Navaden"/>
    <w:rsid w:val="00C54E3E"/>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C54E3E"/>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54E3E"/>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C54E3E"/>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54E3E"/>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C54E3E"/>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C54E3E"/>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C54E3E"/>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C54E3E"/>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C54E3E"/>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C54E3E"/>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C54E3E"/>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C54E3E"/>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C54E3E"/>
    <w:pPr>
      <w:numPr>
        <w:numId w:val="12"/>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C54E3E"/>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C54E3E"/>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C54E3E"/>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C54E3E"/>
    <w:rPr>
      <w:rFonts w:ascii="Times New Roman" w:eastAsia="Times New Roman" w:hAnsi="Times New Roman" w:cs="Times New Roman"/>
      <w:sz w:val="24"/>
      <w:szCs w:val="20"/>
    </w:rPr>
  </w:style>
  <w:style w:type="paragraph" w:customStyle="1" w:styleId="BodyText1">
    <w:name w:val="Body Text1"/>
    <w:basedOn w:val="Navaden"/>
    <w:rsid w:val="00C54E3E"/>
    <w:pPr>
      <w:widowControl w:val="0"/>
      <w:ind w:firstLine="0"/>
    </w:pPr>
    <w:rPr>
      <w:rFonts w:ascii="Times New Roman" w:hAnsi="Times New Roman"/>
      <w:sz w:val="20"/>
      <w:szCs w:val="20"/>
      <w:lang w:val="en-GB" w:eastAsia="en-GB" w:bidi="ar-SA"/>
    </w:rPr>
  </w:style>
  <w:style w:type="paragraph" w:customStyle="1" w:styleId="tehpo">
    <w:name w:val="tehpo"/>
    <w:basedOn w:val="Navaden"/>
    <w:rsid w:val="00C54E3E"/>
    <w:pPr>
      <w:ind w:firstLine="0"/>
      <w:jc w:val="both"/>
    </w:pPr>
    <w:rPr>
      <w:rFonts w:ascii="SL Swiss" w:hAnsi="SL Swiss"/>
      <w:sz w:val="20"/>
      <w:szCs w:val="20"/>
      <w:lang w:eastAsia="sl-SI" w:bidi="ar-SA"/>
    </w:rPr>
  </w:style>
  <w:style w:type="paragraph" w:customStyle="1" w:styleId="BodyText31">
    <w:name w:val="Body Text 31"/>
    <w:basedOn w:val="Navaden"/>
    <w:rsid w:val="00C54E3E"/>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C54E3E"/>
    <w:rPr>
      <w:rFonts w:ascii="Tahoma" w:eastAsia="Times New Roman" w:hAnsi="Tahoma"/>
    </w:rPr>
  </w:style>
  <w:style w:type="paragraph" w:customStyle="1" w:styleId="MILOVANTEKSTI">
    <w:name w:val="MILOVAN_TEKSTI"/>
    <w:basedOn w:val="Telobesedila3"/>
    <w:link w:val="MILOVANTEKSTIChar"/>
    <w:autoRedefine/>
    <w:rsid w:val="00C54E3E"/>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C54E3E"/>
    <w:rPr>
      <w:rFonts w:ascii="Tahoma" w:eastAsia="Times New Roman" w:hAnsi="Tahoma" w:cs="Tahoma"/>
      <w:sz w:val="18"/>
      <w:szCs w:val="18"/>
    </w:rPr>
  </w:style>
  <w:style w:type="paragraph" w:customStyle="1" w:styleId="ODSTAVEKTP">
    <w:name w:val="ODSTAVEK_TP"/>
    <w:basedOn w:val="Navaden-zamik"/>
    <w:rsid w:val="00C54E3E"/>
    <w:pPr>
      <w:ind w:left="0"/>
    </w:pPr>
    <w:rPr>
      <w:rFonts w:ascii="Arial" w:hAnsi="Arial" w:cs="Arial"/>
      <w:b/>
      <w:bCs/>
      <w:i/>
      <w:iCs/>
      <w:sz w:val="24"/>
      <w:szCs w:val="20"/>
      <w:u w:val="single"/>
    </w:rPr>
  </w:style>
  <w:style w:type="paragraph" w:customStyle="1" w:styleId="PODODSTAVEK">
    <w:name w:val="PODODSTAVEK"/>
    <w:basedOn w:val="Navaden"/>
    <w:rsid w:val="00C54E3E"/>
    <w:pPr>
      <w:ind w:firstLine="0"/>
      <w:jc w:val="both"/>
    </w:pPr>
    <w:rPr>
      <w:rFonts w:ascii="Arial" w:hAnsi="Arial"/>
      <w:i/>
      <w:sz w:val="24"/>
      <w:szCs w:val="24"/>
      <w:u w:val="single"/>
      <w:lang w:val="en-GB" w:bidi="ar-SA"/>
    </w:rPr>
  </w:style>
  <w:style w:type="paragraph" w:customStyle="1" w:styleId="NASLOVILISTOV">
    <w:name w:val="NASLOVI_LISTOV"/>
    <w:basedOn w:val="Navaden"/>
    <w:rsid w:val="00C54E3E"/>
    <w:pPr>
      <w:ind w:firstLine="0"/>
      <w:jc w:val="both"/>
    </w:pPr>
    <w:rPr>
      <w:rFonts w:ascii="Arial" w:hAnsi="Arial"/>
      <w:b/>
      <w:sz w:val="28"/>
      <w:szCs w:val="20"/>
      <w:lang w:eastAsia="sl-SI" w:bidi="ar-SA"/>
    </w:rPr>
  </w:style>
  <w:style w:type="paragraph" w:customStyle="1" w:styleId="Pododstavek0">
    <w:name w:val="Pododstavek"/>
    <w:basedOn w:val="Navaden"/>
    <w:rsid w:val="00C54E3E"/>
    <w:pPr>
      <w:ind w:firstLine="0"/>
      <w:jc w:val="both"/>
    </w:pPr>
    <w:rPr>
      <w:rFonts w:ascii="Arial" w:hAnsi="Arial"/>
      <w:i/>
      <w:sz w:val="24"/>
      <w:szCs w:val="24"/>
      <w:u w:val="single"/>
      <w:lang w:val="en-GB" w:bidi="ar-SA"/>
    </w:rPr>
  </w:style>
  <w:style w:type="paragraph" w:customStyle="1" w:styleId="MILOVAN">
    <w:name w:val="MILOVAN"/>
    <w:basedOn w:val="Navaden"/>
    <w:rsid w:val="00C54E3E"/>
    <w:pPr>
      <w:ind w:firstLine="0"/>
    </w:pPr>
    <w:rPr>
      <w:rFonts w:ascii="Arial Narrow" w:hAnsi="Arial Narrow"/>
      <w:sz w:val="24"/>
      <w:szCs w:val="20"/>
      <w:lang w:val="en-GB" w:bidi="ar-SA"/>
    </w:rPr>
  </w:style>
  <w:style w:type="paragraph" w:customStyle="1" w:styleId="MILOVANFOOTER">
    <w:name w:val="MILOVAN_FOOTER"/>
    <w:basedOn w:val="Navaden"/>
    <w:rsid w:val="00C54E3E"/>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C54E3E"/>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C54E3E"/>
    <w:pPr>
      <w:ind w:firstLine="0"/>
    </w:pPr>
    <w:rPr>
      <w:rFonts w:ascii="Arial" w:hAnsi="Arial" w:cs="Arial"/>
      <w:spacing w:val="38"/>
      <w:sz w:val="24"/>
      <w:szCs w:val="20"/>
      <w:lang w:bidi="ar-SA"/>
    </w:rPr>
  </w:style>
  <w:style w:type="paragraph" w:customStyle="1" w:styleId="VRSTA3">
    <w:name w:val="VRSTA3"/>
    <w:rsid w:val="00C54E3E"/>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C54E3E"/>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C54E3E"/>
    <w:pPr>
      <w:keepNext/>
      <w:ind w:firstLine="0"/>
      <w:jc w:val="both"/>
    </w:pPr>
    <w:rPr>
      <w:rFonts w:ascii="Arial" w:hAnsi="Arial"/>
      <w:kern w:val="28"/>
      <w:szCs w:val="20"/>
      <w:lang w:val="en-GB" w:eastAsia="sl-SI" w:bidi="ar-SA"/>
    </w:rPr>
  </w:style>
  <w:style w:type="paragraph" w:customStyle="1" w:styleId="Slog1">
    <w:name w:val="Slog1"/>
    <w:basedOn w:val="Navaden"/>
    <w:rsid w:val="00C54E3E"/>
    <w:pPr>
      <w:ind w:firstLine="0"/>
    </w:pPr>
    <w:rPr>
      <w:rFonts w:ascii="Arial" w:hAnsi="Arial"/>
      <w:color w:val="000000"/>
      <w:szCs w:val="20"/>
      <w:lang w:eastAsia="sl-SI" w:bidi="ar-SA"/>
    </w:rPr>
  </w:style>
  <w:style w:type="paragraph" w:customStyle="1" w:styleId="12B">
    <w:name w:val="12B"/>
    <w:rsid w:val="00C54E3E"/>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C54E3E"/>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C54E3E"/>
    <w:rPr>
      <w:sz w:val="16"/>
      <w:szCs w:val="16"/>
    </w:rPr>
  </w:style>
  <w:style w:type="paragraph" w:customStyle="1" w:styleId="Zadevakomentarja1">
    <w:name w:val="Zadeva komentarja1"/>
    <w:basedOn w:val="Komentar-besedilo1"/>
    <w:next w:val="Komentar-besedilo1"/>
    <w:link w:val="ZadevakomentarjaZnak"/>
    <w:semiHidden/>
    <w:rsid w:val="00C54E3E"/>
    <w:pPr>
      <w:jc w:val="both"/>
    </w:pPr>
    <w:rPr>
      <w:rFonts w:ascii="Arial" w:hAnsi="Arial"/>
      <w:b/>
      <w:bCs/>
    </w:rPr>
  </w:style>
  <w:style w:type="character" w:customStyle="1" w:styleId="ZadevakomentarjaZnak">
    <w:name w:val="Zadeva komentarja Znak"/>
    <w:basedOn w:val="Komentar-besediloZnak"/>
    <w:link w:val="Zadevakomentarja1"/>
    <w:semiHidden/>
    <w:rsid w:val="00C54E3E"/>
    <w:rPr>
      <w:rFonts w:ascii="Arial" w:eastAsia="Times New Roman" w:hAnsi="Arial" w:cs="Times New Roman"/>
      <w:b/>
      <w:bCs/>
      <w:sz w:val="20"/>
      <w:szCs w:val="20"/>
      <w:lang w:eastAsia="sl-SI"/>
    </w:rPr>
  </w:style>
  <w:style w:type="numbering" w:styleId="111111">
    <w:name w:val="Outline List 2"/>
    <w:basedOn w:val="Brezseznama"/>
    <w:rsid w:val="00C54E3E"/>
    <w:pPr>
      <w:numPr>
        <w:numId w:val="13"/>
      </w:numPr>
    </w:pPr>
  </w:style>
  <w:style w:type="paragraph" w:customStyle="1" w:styleId="nas2Char">
    <w:name w:val="nas2 Char"/>
    <w:basedOn w:val="Navaden"/>
    <w:link w:val="nas2CharChar"/>
    <w:rsid w:val="00C54E3E"/>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C54E3E"/>
    <w:rPr>
      <w:rFonts w:ascii="Times New Roman" w:eastAsia="Times New Roman" w:hAnsi="Times New Roman" w:cs="Times New Roman"/>
      <w:b/>
      <w:sz w:val="28"/>
      <w:szCs w:val="20"/>
    </w:rPr>
  </w:style>
  <w:style w:type="paragraph" w:styleId="Kazalovirov-naslov">
    <w:name w:val="toa heading"/>
    <w:basedOn w:val="Navaden"/>
    <w:next w:val="Navaden"/>
    <w:semiHidden/>
    <w:rsid w:val="00C54E3E"/>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C54E3E"/>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C54E3E"/>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C54E3E"/>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C54E3E"/>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C54E3E"/>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C54E3E"/>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C54E3E"/>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C54E3E"/>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C54E3E"/>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C54E3E"/>
    <w:pPr>
      <w:spacing w:line="300" w:lineRule="atLeast"/>
      <w:ind w:left="566" w:hanging="283"/>
      <w:jc w:val="both"/>
    </w:pPr>
    <w:rPr>
      <w:rFonts w:ascii="Arial" w:hAnsi="Arial"/>
      <w:szCs w:val="20"/>
      <w:lang w:bidi="ar-SA"/>
    </w:rPr>
  </w:style>
  <w:style w:type="paragraph" w:styleId="Oznaenseznam">
    <w:name w:val="List Bullet"/>
    <w:basedOn w:val="Navaden"/>
    <w:rsid w:val="00C54E3E"/>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C54E3E"/>
    <w:pPr>
      <w:numPr>
        <w:numId w:val="8"/>
      </w:numPr>
    </w:pPr>
    <w:rPr>
      <w:rFonts w:ascii="SLO_Swiss" w:hAnsi="SLO_Swiss"/>
      <w:sz w:val="20"/>
      <w:szCs w:val="20"/>
      <w:lang w:eastAsia="sl-SI" w:bidi="ar-SA"/>
    </w:rPr>
  </w:style>
  <w:style w:type="paragraph" w:styleId="Oznaenseznam3">
    <w:name w:val="List Bullet 3"/>
    <w:basedOn w:val="Navaden"/>
    <w:autoRedefine/>
    <w:rsid w:val="00C54E3E"/>
    <w:pPr>
      <w:numPr>
        <w:numId w:val="9"/>
      </w:numPr>
    </w:pPr>
    <w:rPr>
      <w:rFonts w:ascii="SLO_Swiss" w:hAnsi="SLO_Swiss"/>
      <w:sz w:val="20"/>
      <w:szCs w:val="20"/>
      <w:lang w:eastAsia="sl-SI" w:bidi="ar-SA"/>
    </w:rPr>
  </w:style>
  <w:style w:type="paragraph" w:customStyle="1" w:styleId="WW-Kazalovirov-naslov">
    <w:name w:val="WW-Kazalo virov - naslov"/>
    <w:basedOn w:val="Navaden"/>
    <w:next w:val="Navaden"/>
    <w:rsid w:val="00C54E3E"/>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C54E3E"/>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C54E3E"/>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C54E3E"/>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C54E3E"/>
    <w:pPr>
      <w:ind w:left="708" w:firstLine="0"/>
    </w:pPr>
    <w:rPr>
      <w:rFonts w:ascii="Arial" w:hAnsi="Arial"/>
      <w:szCs w:val="20"/>
      <w:lang w:bidi="ar-SA"/>
    </w:rPr>
  </w:style>
  <w:style w:type="paragraph" w:customStyle="1" w:styleId="Brezrazmikov1">
    <w:name w:val="Brez razmikov1"/>
    <w:uiPriority w:val="1"/>
    <w:qFormat/>
    <w:rsid w:val="00C54E3E"/>
    <w:pPr>
      <w:spacing w:after="0" w:line="240" w:lineRule="auto"/>
    </w:pPr>
    <w:rPr>
      <w:rFonts w:ascii="Arial" w:eastAsia="Times New Roman" w:hAnsi="Arial" w:cs="Times New Roman"/>
      <w:szCs w:val="20"/>
    </w:rPr>
  </w:style>
  <w:style w:type="paragraph" w:customStyle="1" w:styleId="predpisi">
    <w:name w:val="predpisi"/>
    <w:basedOn w:val="Navaden"/>
    <w:rsid w:val="00C54E3E"/>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C54E3E"/>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C54E3E"/>
    <w:rPr>
      <w:rFonts w:ascii="Arial" w:eastAsia="Times New Roman" w:hAnsi="Arial" w:cs="Times New Roman"/>
      <w:spacing w:val="-5"/>
      <w:sz w:val="20"/>
      <w:szCs w:val="20"/>
      <w:lang w:val="en-GB" w:eastAsia="sl-SI"/>
    </w:rPr>
  </w:style>
  <w:style w:type="paragraph" w:customStyle="1" w:styleId="DocumentLabel">
    <w:name w:val="Document Label"/>
    <w:basedOn w:val="Navaden"/>
    <w:rsid w:val="00C54E3E"/>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C54E3E"/>
    <w:rPr>
      <w:rFonts w:ascii="Arial Black" w:hAnsi="Arial Black"/>
      <w:sz w:val="18"/>
    </w:rPr>
  </w:style>
  <w:style w:type="paragraph" w:customStyle="1" w:styleId="MessageHeaderFirst">
    <w:name w:val="Message Header First"/>
    <w:basedOn w:val="Glavasporoila"/>
    <w:next w:val="Glavasporoila"/>
    <w:rsid w:val="00C54E3E"/>
  </w:style>
  <w:style w:type="paragraph" w:customStyle="1" w:styleId="zamik1">
    <w:name w:val="zamik 1"/>
    <w:basedOn w:val="Navaden"/>
    <w:rsid w:val="00C54E3E"/>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C54E3E"/>
    <w:pPr>
      <w:ind w:firstLine="0"/>
    </w:pPr>
  </w:style>
  <w:style w:type="paragraph" w:styleId="Seznam-nadaljevanje5">
    <w:name w:val="List Continue 5"/>
    <w:basedOn w:val="Navaden"/>
    <w:rsid w:val="00C54E3E"/>
    <w:pPr>
      <w:spacing w:after="120"/>
      <w:ind w:left="1415" w:firstLine="0"/>
    </w:pPr>
    <w:rPr>
      <w:rFonts w:ascii="Times New Roman" w:hAnsi="Times New Roman"/>
      <w:sz w:val="20"/>
      <w:szCs w:val="20"/>
      <w:lang w:val="en-GB" w:eastAsia="sl-SI" w:bidi="ar-SA"/>
    </w:rPr>
  </w:style>
  <w:style w:type="paragraph" w:styleId="Seznam">
    <w:name w:val="List"/>
    <w:basedOn w:val="Navaden"/>
    <w:rsid w:val="00C54E3E"/>
    <w:pPr>
      <w:tabs>
        <w:tab w:val="num" w:pos="360"/>
      </w:tabs>
      <w:ind w:left="360" w:hanging="360"/>
    </w:pPr>
    <w:rPr>
      <w:rFonts w:ascii="Arial" w:hAnsi="Arial"/>
      <w:sz w:val="20"/>
      <w:szCs w:val="20"/>
      <w:lang w:val="en-GB" w:eastAsia="sl-SI" w:bidi="ar-SA"/>
    </w:rPr>
  </w:style>
  <w:style w:type="paragraph" w:customStyle="1" w:styleId="clen">
    <w:name w:val="clen"/>
    <w:basedOn w:val="Navaden"/>
    <w:rsid w:val="00C54E3E"/>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C54E3E"/>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C54E3E"/>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C54E3E"/>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C54E3E"/>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C54E3E"/>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C54E3E"/>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C54E3E"/>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C54E3E"/>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C54E3E"/>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C54E3E"/>
    <w:pPr>
      <w:ind w:firstLine="0"/>
    </w:pPr>
    <w:rPr>
      <w:rFonts w:ascii="Times New Roman" w:hAnsi="Times New Roman"/>
      <w:sz w:val="20"/>
      <w:szCs w:val="20"/>
      <w:lang w:eastAsia="sl-SI" w:bidi="ar-SA"/>
    </w:rPr>
  </w:style>
  <w:style w:type="paragraph" w:customStyle="1" w:styleId="PROJEKTI">
    <w:name w:val="PROJEKTI"/>
    <w:basedOn w:val="Navaden"/>
    <w:rsid w:val="00C54E3E"/>
    <w:pPr>
      <w:ind w:firstLine="0"/>
      <w:jc w:val="both"/>
    </w:pPr>
    <w:rPr>
      <w:rFonts w:ascii="SL Dutch" w:hAnsi="SL Dutch"/>
      <w:sz w:val="24"/>
      <w:szCs w:val="20"/>
      <w:lang w:val="en-GB" w:eastAsia="sl-SI" w:bidi="ar-SA"/>
    </w:rPr>
  </w:style>
  <w:style w:type="paragraph" w:customStyle="1" w:styleId="toni-obiajno">
    <w:name w:val="toni - običajno"/>
    <w:basedOn w:val="Navaden"/>
    <w:rsid w:val="00C54E3E"/>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C54E3E"/>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C54E3E"/>
    <w:pPr>
      <w:ind w:firstLine="0"/>
    </w:pPr>
    <w:rPr>
      <w:rFonts w:ascii="Arial" w:hAnsi="Arial"/>
      <w:szCs w:val="20"/>
      <w:lang w:eastAsia="sl-SI" w:bidi="ar-SA"/>
    </w:rPr>
  </w:style>
  <w:style w:type="paragraph" w:customStyle="1" w:styleId="Tuzi">
    <w:name w:val="Tuzi"/>
    <w:basedOn w:val="Navaden"/>
    <w:rsid w:val="00C54E3E"/>
    <w:pPr>
      <w:ind w:firstLine="0"/>
    </w:pPr>
    <w:rPr>
      <w:rFonts w:ascii="Arial" w:hAnsi="Arial"/>
      <w:szCs w:val="20"/>
      <w:lang w:eastAsia="sl-SI" w:bidi="ar-SA"/>
    </w:rPr>
  </w:style>
  <w:style w:type="paragraph" w:customStyle="1" w:styleId="Style1">
    <w:name w:val="Style1"/>
    <w:basedOn w:val="Navaden"/>
    <w:rsid w:val="00C54E3E"/>
    <w:pPr>
      <w:ind w:left="1008" w:firstLine="0"/>
      <w:jc w:val="both"/>
    </w:pPr>
    <w:rPr>
      <w:rFonts w:ascii="Arial" w:hAnsi="Arial"/>
      <w:sz w:val="20"/>
      <w:szCs w:val="20"/>
      <w:lang w:val="en-US" w:eastAsia="sl-SI" w:bidi="ar-SA"/>
    </w:rPr>
  </w:style>
  <w:style w:type="paragraph" w:styleId="Otevilenseznam2">
    <w:name w:val="List Number 2"/>
    <w:basedOn w:val="Navaden"/>
    <w:rsid w:val="00C54E3E"/>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C54E3E"/>
    <w:rPr>
      <w:rFonts w:ascii="Arial" w:hAnsi="Arial"/>
      <w:sz w:val="18"/>
      <w:lang w:val="en-GB" w:eastAsia="sl-SI" w:bidi="ar-SA"/>
    </w:rPr>
  </w:style>
  <w:style w:type="paragraph" w:customStyle="1" w:styleId="pikaalineje">
    <w:name w:val="pika_alineje"/>
    <w:basedOn w:val="Navaden"/>
    <w:autoRedefine/>
    <w:rsid w:val="00C54E3E"/>
    <w:pPr>
      <w:numPr>
        <w:numId w:val="14"/>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C54E3E"/>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C54E3E"/>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C54E3E"/>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C54E3E"/>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C54E3E"/>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C54E3E"/>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C54E3E"/>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C54E3E"/>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C54E3E"/>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C54E3E"/>
    <w:rPr>
      <w:rFonts w:ascii="Arial" w:eastAsia="Times New Roman" w:hAnsi="Arial" w:cs="Times New Roman"/>
      <w:szCs w:val="20"/>
      <w:lang w:val="en-US" w:eastAsia="sl-SI"/>
    </w:rPr>
  </w:style>
  <w:style w:type="paragraph" w:customStyle="1" w:styleId="SlogTPnaslov4Krepko">
    <w:name w:val="Slog TP_naslov 4 + Krepko"/>
    <w:basedOn w:val="TPnaslov4"/>
    <w:rsid w:val="00C54E3E"/>
    <w:rPr>
      <w:bCs/>
      <w:iCs/>
    </w:rPr>
  </w:style>
  <w:style w:type="paragraph" w:customStyle="1" w:styleId="TPnaslov4-novo">
    <w:name w:val="TP_naslov 4-novo"/>
    <w:basedOn w:val="SlogTPnaslov4Krepko"/>
    <w:rsid w:val="00C54E3E"/>
    <w:rPr>
      <w:bCs w:val="0"/>
      <w:iCs w:val="0"/>
    </w:rPr>
  </w:style>
  <w:style w:type="paragraph" w:customStyle="1" w:styleId="navaden3">
    <w:name w:val="navaden3"/>
    <w:basedOn w:val="Navaden"/>
    <w:rsid w:val="00C54E3E"/>
    <w:pPr>
      <w:widowControl w:val="0"/>
      <w:ind w:firstLine="0"/>
      <w:jc w:val="both"/>
    </w:pPr>
    <w:rPr>
      <w:rFonts w:ascii="Arial" w:hAnsi="Arial"/>
      <w:szCs w:val="20"/>
      <w:lang w:eastAsia="sl-SI" w:bidi="ar-SA"/>
    </w:rPr>
  </w:style>
  <w:style w:type="character" w:customStyle="1" w:styleId="Bodytext39">
    <w:name w:val="Body text39"/>
    <w:basedOn w:val="Privzetapisavaodstavka"/>
    <w:rsid w:val="00C54E3E"/>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54E3E"/>
    <w:pPr>
      <w:ind w:left="1080" w:firstLine="0"/>
      <w:jc w:val="both"/>
    </w:pPr>
    <w:rPr>
      <w:rFonts w:ascii="Arial" w:hAnsi="Arial" w:cs="Arial"/>
      <w:color w:val="FF0000"/>
      <w:szCs w:val="24"/>
      <w:lang w:eastAsia="sl-SI" w:bidi="ar-SA"/>
    </w:rPr>
  </w:style>
  <w:style w:type="table" w:styleId="Tabelamrea">
    <w:name w:val="Table Grid"/>
    <w:basedOn w:val="Navadnatabela"/>
    <w:rsid w:val="00C54E3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C54E3E"/>
    <w:rPr>
      <w:rFonts w:ascii="Calibri" w:eastAsia="Times New Roman" w:hAnsi="Calibri" w:cs="Times New Roman"/>
      <w:lang w:bidi="en-US"/>
    </w:rPr>
  </w:style>
  <w:style w:type="paragraph" w:customStyle="1" w:styleId="Bnaslovclanka">
    <w:name w:val="__B_ naslov clanka"/>
    <w:basedOn w:val="Navaden"/>
    <w:autoRedefine/>
    <w:qFormat/>
    <w:rsid w:val="00C54E3E"/>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C54E3E"/>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C54E3E"/>
    <w:pPr>
      <w:numPr>
        <w:numId w:val="15"/>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C54E3E"/>
    <w:rPr>
      <w:rFonts w:eastAsia="Times New Roman" w:cs="Swis721 Cn BT"/>
      <w:bCs/>
      <w:szCs w:val="16"/>
      <w:lang w:eastAsia="ar-SA"/>
    </w:rPr>
  </w:style>
  <w:style w:type="paragraph" w:customStyle="1" w:styleId="B">
    <w:name w:val="___B"/>
    <w:basedOn w:val="Navaden"/>
    <w:link w:val="BZnak"/>
    <w:autoRedefine/>
    <w:qFormat/>
    <w:rsid w:val="00C54E3E"/>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C54E3E"/>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C54E3E"/>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C54E3E"/>
    <w:pPr>
      <w:numPr>
        <w:numId w:val="16"/>
      </w:numPr>
      <w:tabs>
        <w:tab w:val="num" w:pos="360"/>
      </w:tabs>
      <w:spacing w:after="60"/>
      <w:ind w:left="0" w:firstLine="0"/>
      <w:jc w:val="left"/>
    </w:pPr>
    <w:rPr>
      <w:lang w:eastAsia="ar-SA"/>
    </w:rPr>
  </w:style>
  <w:style w:type="paragraph" w:customStyle="1" w:styleId="B-KREPKO14">
    <w:name w:val="__B-KREPKO14"/>
    <w:basedOn w:val="Navaden"/>
    <w:qFormat/>
    <w:rsid w:val="00C54E3E"/>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C54E3E"/>
    <w:pPr>
      <w:ind w:firstLine="0"/>
    </w:pPr>
    <w:rPr>
      <w:rFonts w:ascii="Arial" w:hAnsi="Arial"/>
      <w:b/>
      <w:sz w:val="20"/>
      <w:szCs w:val="20"/>
      <w:lang w:eastAsia="sl-SI" w:bidi="ar-SA"/>
    </w:rPr>
  </w:style>
  <w:style w:type="paragraph" w:customStyle="1" w:styleId="Natevanje">
    <w:name w:val="Naštevanje"/>
    <w:basedOn w:val="Navaden"/>
    <w:rsid w:val="00C54E3E"/>
    <w:pPr>
      <w:numPr>
        <w:numId w:val="17"/>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C54E3E"/>
    <w:pPr>
      <w:numPr>
        <w:numId w:val="18"/>
      </w:numPr>
      <w:spacing w:before="120"/>
    </w:pPr>
    <w:rPr>
      <w:rFonts w:ascii="Times New Roman" w:hAnsi="Times New Roman"/>
      <w:sz w:val="20"/>
      <w:szCs w:val="20"/>
      <w:lang w:eastAsia="sl-SI" w:bidi="ar-SA"/>
    </w:rPr>
  </w:style>
  <w:style w:type="paragraph" w:customStyle="1" w:styleId="Char">
    <w:name w:val="Char"/>
    <w:basedOn w:val="Navaden"/>
    <w:rsid w:val="00C54E3E"/>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C54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C54E3E"/>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C54E3E"/>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C54E3E"/>
    <w:rPr>
      <w:rFonts w:ascii="Calibri" w:eastAsia="Times New Roman" w:hAnsi="Calibri"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C54E3E"/>
    <w:rPr>
      <w:color w:val="808080"/>
      <w:shd w:val="clear" w:color="auto" w:fill="E6E6E6"/>
    </w:rPr>
  </w:style>
  <w:style w:type="table" w:customStyle="1" w:styleId="NormalTablePHPDOCX">
    <w:name w:val="Normal Table PHPDOCX"/>
    <w:uiPriority w:val="99"/>
    <w:semiHidden/>
    <w:unhideWhenUsed/>
    <w:qFormat/>
    <w:rsid w:val="00C54E3E"/>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C54E3E"/>
    <w:pPr>
      <w:keepNext/>
      <w:numPr>
        <w:numId w:val="19"/>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C54E3E"/>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rsid w:val="00C54E3E"/>
    <w:rPr>
      <w:rFonts w:ascii="Times New Roman" w:eastAsia="Times New Roman" w:hAnsi="Times New Roman"/>
      <w:i/>
    </w:rPr>
  </w:style>
  <w:style w:type="paragraph" w:styleId="Pripombabesedilo">
    <w:name w:val="annotation text"/>
    <w:basedOn w:val="Navaden"/>
    <w:link w:val="PripombabesediloZnak"/>
    <w:unhideWhenUsed/>
    <w:rsid w:val="00C54E3E"/>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C54E3E"/>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C54E3E"/>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C54E3E"/>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C54E3E"/>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C54E3E"/>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C54E3E"/>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C54E3E"/>
    <w:rPr>
      <w:b/>
      <w:bCs/>
    </w:rPr>
  </w:style>
  <w:style w:type="character" w:customStyle="1" w:styleId="ZadevapripombeZnak1">
    <w:name w:val="Zadeva pripombe Znak1"/>
    <w:basedOn w:val="PripombabesediloZnak1"/>
    <w:uiPriority w:val="99"/>
    <w:semiHidden/>
    <w:rsid w:val="00C54E3E"/>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C54E3E"/>
    <w:rPr>
      <w:rFonts w:ascii="Segoe UI" w:eastAsia="Times New Roman" w:hAnsi="Segoe UI" w:cs="Segoe UI"/>
      <w:i/>
      <w:sz w:val="18"/>
      <w:szCs w:val="18"/>
      <w:lang w:eastAsia="sl-SI"/>
    </w:rPr>
  </w:style>
  <w:style w:type="paragraph" w:customStyle="1" w:styleId="naslov4">
    <w:name w:val="naslov 4"/>
    <w:basedOn w:val="Navaden"/>
    <w:rsid w:val="00C54E3E"/>
    <w:pPr>
      <w:keepNext/>
      <w:numPr>
        <w:ilvl w:val="3"/>
        <w:numId w:val="20"/>
      </w:numPr>
      <w:ind w:left="-1440" w:firstLine="0"/>
      <w:outlineLvl w:val="3"/>
    </w:pPr>
    <w:rPr>
      <w:rFonts w:ascii="Arial" w:hAnsi="Arial"/>
      <w:sz w:val="24"/>
      <w:szCs w:val="20"/>
      <w:lang w:eastAsia="sl-SI" w:bidi="ar-SA"/>
    </w:rPr>
  </w:style>
  <w:style w:type="paragraph" w:customStyle="1" w:styleId="Zoran">
    <w:name w:val="Zoran"/>
    <w:basedOn w:val="Naslov"/>
    <w:rsid w:val="00C54E3E"/>
    <w:pPr>
      <w:numPr>
        <w:numId w:val="21"/>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C54E3E"/>
    <w:pPr>
      <w:keepNext/>
      <w:numPr>
        <w:numId w:val="22"/>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C54E3E"/>
    <w:pPr>
      <w:numPr>
        <w:numId w:val="23"/>
      </w:numPr>
      <w:jc w:val="both"/>
    </w:pPr>
    <w:rPr>
      <w:rFonts w:ascii="Arial" w:hAnsi="Arial" w:cs="Arial"/>
      <w:lang w:eastAsia="sl-SI" w:bidi="ar-SA"/>
    </w:rPr>
  </w:style>
  <w:style w:type="paragraph" w:customStyle="1" w:styleId="Naslov-zadeva">
    <w:name w:val="Naslov - zadeva"/>
    <w:basedOn w:val="Navaden"/>
    <w:next w:val="Navaden"/>
    <w:rsid w:val="00C54E3E"/>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C54E3E"/>
    <w:pPr>
      <w:spacing w:line="260" w:lineRule="atLeast"/>
      <w:ind w:firstLine="0"/>
    </w:pPr>
    <w:rPr>
      <w:rFonts w:ascii="Frutiger" w:hAnsi="Frutiger"/>
      <w:b/>
      <w:szCs w:val="20"/>
      <w:lang w:eastAsia="sl-SI" w:bidi="ar-SA"/>
    </w:rPr>
  </w:style>
  <w:style w:type="paragraph" w:customStyle="1" w:styleId="Poglavje1">
    <w:name w:val="Poglavje 1"/>
    <w:basedOn w:val="Naslov10"/>
    <w:rsid w:val="00C54E3E"/>
    <w:pPr>
      <w:keepNext/>
      <w:numPr>
        <w:numId w:val="24"/>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C54E3E"/>
    <w:pPr>
      <w:tabs>
        <w:tab w:val="left" w:pos="1170"/>
      </w:tabs>
      <w:ind w:left="1123" w:firstLine="0"/>
    </w:pPr>
    <w:rPr>
      <w:rFonts w:ascii="Times" w:hAnsi="Times"/>
      <w:lang w:val="en-US" w:bidi="ar-SA"/>
    </w:rPr>
  </w:style>
  <w:style w:type="paragraph" w:customStyle="1" w:styleId="podpisime">
    <w:name w:val="podpis_ime"/>
    <w:basedOn w:val="besedilo"/>
    <w:autoRedefine/>
    <w:rsid w:val="00C54E3E"/>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C54E3E"/>
    <w:rPr>
      <w:i/>
    </w:rPr>
  </w:style>
  <w:style w:type="character" w:customStyle="1" w:styleId="navadenZnak">
    <w:name w:val="navaden Znak"/>
    <w:basedOn w:val="Privzetapisavaodstavka"/>
    <w:link w:val="navaden0"/>
    <w:locked/>
    <w:rsid w:val="00C54E3E"/>
    <w:rPr>
      <w:rFonts w:ascii="Times New Roman" w:eastAsia="Times New Roman" w:hAnsi="Times New Roman"/>
      <w:bCs/>
    </w:rPr>
  </w:style>
  <w:style w:type="paragraph" w:customStyle="1" w:styleId="navaden0">
    <w:name w:val="navaden"/>
    <w:basedOn w:val="Naslov5"/>
    <w:link w:val="navadenZnak"/>
    <w:qFormat/>
    <w:rsid w:val="00C54E3E"/>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C54E3E"/>
    <w:rPr>
      <w:sz w:val="24"/>
      <w:lang w:val="sl-SI" w:eastAsia="sl-SI" w:bidi="ar-SA"/>
    </w:rPr>
  </w:style>
  <w:style w:type="paragraph" w:customStyle="1" w:styleId="podpisnaziv">
    <w:name w:val="podpis_naziv"/>
    <w:basedOn w:val="besedilo"/>
    <w:autoRedefine/>
    <w:rsid w:val="00C54E3E"/>
    <w:pPr>
      <w:ind w:left="5925"/>
    </w:pPr>
  </w:style>
  <w:style w:type="paragraph" w:customStyle="1" w:styleId="tevilnatoka111">
    <w:name w:val="Številčna točka 1.1.1"/>
    <w:basedOn w:val="Navaden"/>
    <w:qFormat/>
    <w:rsid w:val="00C54E3E"/>
    <w:pPr>
      <w:widowControl w:val="0"/>
      <w:numPr>
        <w:ilvl w:val="2"/>
        <w:numId w:val="29"/>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C54E3E"/>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C54E3E"/>
    <w:rPr>
      <w:rFonts w:ascii="Arial" w:eastAsia="Times New Roman" w:hAnsi="Arial" w:cs="Arial"/>
      <w:lang w:eastAsia="sl-SI"/>
    </w:rPr>
  </w:style>
  <w:style w:type="paragraph" w:customStyle="1" w:styleId="tevilnatoka">
    <w:name w:val="Številčna točka"/>
    <w:basedOn w:val="Navaden"/>
    <w:link w:val="tevilnatokaZnak"/>
    <w:qFormat/>
    <w:rsid w:val="00C54E3E"/>
    <w:pPr>
      <w:numPr>
        <w:numId w:val="29"/>
      </w:numPr>
      <w:jc w:val="both"/>
    </w:pPr>
    <w:rPr>
      <w:rFonts w:ascii="Arial" w:hAnsi="Arial" w:cs="Arial"/>
      <w:lang w:eastAsia="sl-SI" w:bidi="ar-SA"/>
    </w:rPr>
  </w:style>
  <w:style w:type="character" w:customStyle="1" w:styleId="tevilnatokaZnak">
    <w:name w:val="Številčna točka Znak"/>
    <w:basedOn w:val="OdstavekZnak"/>
    <w:link w:val="tevilnatoka"/>
    <w:rsid w:val="00C54E3E"/>
    <w:rPr>
      <w:rFonts w:ascii="Arial" w:eastAsia="Times New Roman" w:hAnsi="Arial" w:cs="Arial"/>
      <w:lang w:eastAsia="sl-SI"/>
    </w:rPr>
  </w:style>
  <w:style w:type="paragraph" w:customStyle="1" w:styleId="tevilnatoka11Nova">
    <w:name w:val="Številčna točka 1.1 Nova"/>
    <w:basedOn w:val="tevilnatoka"/>
    <w:qFormat/>
    <w:rsid w:val="00C54E3E"/>
    <w:pPr>
      <w:numPr>
        <w:ilvl w:val="1"/>
      </w:numPr>
      <w:tabs>
        <w:tab w:val="clear" w:pos="425"/>
        <w:tab w:val="num" w:pos="360"/>
        <w:tab w:val="num" w:pos="1980"/>
      </w:tabs>
      <w:ind w:left="1980" w:hanging="360"/>
    </w:pPr>
  </w:style>
  <w:style w:type="character" w:customStyle="1" w:styleId="Slogan">
    <w:name w:val="Slogan"/>
    <w:basedOn w:val="Privzetapisavaodstavka"/>
    <w:rsid w:val="00C54E3E"/>
    <w:rPr>
      <w:i/>
      <w:iCs w:val="0"/>
      <w:spacing w:val="70"/>
      <w:lang w:val="sl-SI" w:eastAsia="sl-SI" w:bidi="sl-SI"/>
    </w:rPr>
  </w:style>
  <w:style w:type="paragraph" w:customStyle="1" w:styleId="BULLETSTEXT10pt">
    <w:name w:val="BULLETS_TEXT_10pt"/>
    <w:basedOn w:val="Odstavekseznama"/>
    <w:qFormat/>
    <w:rsid w:val="00C54E3E"/>
    <w:pPr>
      <w:numPr>
        <w:numId w:val="30"/>
      </w:numPr>
      <w:tabs>
        <w:tab w:val="num" w:pos="360"/>
      </w:tabs>
      <w:ind w:left="720" w:firstLine="360"/>
    </w:pPr>
    <w:rPr>
      <w:rFonts w:ascii="Trebuchet MS" w:eastAsiaTheme="minorEastAsia" w:hAnsi="Trebuchet MS"/>
      <w:sz w:val="20"/>
      <w:szCs w:val="24"/>
      <w:lang w:eastAsia="sl-SI" w:bidi="ar-SA"/>
    </w:rPr>
  </w:style>
  <w:style w:type="character" w:customStyle="1" w:styleId="markedcontent">
    <w:name w:val="markedcontent"/>
    <w:basedOn w:val="Privzetapisavaodstavka"/>
    <w:rsid w:val="0081619C"/>
  </w:style>
  <w:style w:type="character" w:styleId="Pripombasklic">
    <w:name w:val="annotation reference"/>
    <w:basedOn w:val="Privzetapisavaodstavka"/>
    <w:uiPriority w:val="99"/>
    <w:semiHidden/>
    <w:unhideWhenUsed/>
    <w:rsid w:val="00946FA0"/>
    <w:rPr>
      <w:sz w:val="16"/>
      <w:szCs w:val="16"/>
    </w:rPr>
  </w:style>
  <w:style w:type="paragraph" w:styleId="Revizija">
    <w:name w:val="Revision"/>
    <w:hidden/>
    <w:uiPriority w:val="99"/>
    <w:semiHidden/>
    <w:rsid w:val="00AD3E7F"/>
    <w:pPr>
      <w:spacing w:after="0" w:line="240" w:lineRule="auto"/>
    </w:pPr>
    <w:rPr>
      <w:rFonts w:ascii="Calibri" w:eastAsia="Times New Roman" w:hAnsi="Calibri"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jn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22</Pages>
  <Words>8397</Words>
  <Characters>47868</Characters>
  <Application>Microsoft Office Word</Application>
  <DocSecurity>0</DocSecurity>
  <Lines>398</Lines>
  <Paragraphs>112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56153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Nives Čavnik</dc:creator>
  <cp:keywords/>
  <dc:description/>
  <cp:lastModifiedBy>Projekti</cp:lastModifiedBy>
  <cp:revision>13</cp:revision>
  <cp:lastPrinted>2026-04-22T13:57:00Z</cp:lastPrinted>
  <dcterms:created xsi:type="dcterms:W3CDTF">2026-04-23T07:31:00Z</dcterms:created>
  <dcterms:modified xsi:type="dcterms:W3CDTF">2026-07-02T09:54:00Z</dcterms:modified>
</cp:coreProperties>
</file>